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112" w:rsidRPr="007F4112" w:rsidRDefault="007F4112" w:rsidP="007F4112">
      <w:pPr>
        <w:spacing w:after="0"/>
        <w:ind w:left="567"/>
        <w:jc w:val="center"/>
        <w:rPr>
          <w:rFonts w:ascii="Times New Roman" w:hAnsi="Times New Roman" w:cs="Times New Roman"/>
          <w:b/>
          <w:szCs w:val="28"/>
          <w:lang w:val="ru-RU" w:eastAsia="ja-JP"/>
        </w:rPr>
      </w:pPr>
      <w:bookmarkStart w:id="0" w:name="block-629486"/>
      <w:r w:rsidRPr="007F4112">
        <w:rPr>
          <w:rFonts w:ascii="Times New Roman" w:hAnsi="Times New Roman" w:cs="Times New Roman"/>
          <w:b/>
          <w:szCs w:val="28"/>
          <w:lang w:val="ru-RU" w:eastAsia="ja-JP"/>
        </w:rPr>
        <w:t xml:space="preserve">Муниципальное общеобразовательное учреждение </w:t>
      </w:r>
    </w:p>
    <w:p w:rsidR="007F4112" w:rsidRPr="007F4112" w:rsidRDefault="007F4112" w:rsidP="007F4112">
      <w:pPr>
        <w:spacing w:after="0"/>
        <w:ind w:left="567"/>
        <w:jc w:val="center"/>
        <w:rPr>
          <w:rFonts w:ascii="Times New Roman" w:hAnsi="Times New Roman" w:cs="Times New Roman"/>
          <w:b/>
          <w:szCs w:val="28"/>
          <w:lang w:val="ru-RU" w:eastAsia="ja-JP"/>
        </w:rPr>
      </w:pPr>
      <w:r w:rsidRPr="007F4112">
        <w:rPr>
          <w:rFonts w:ascii="Times New Roman" w:hAnsi="Times New Roman" w:cs="Times New Roman"/>
          <w:b/>
          <w:szCs w:val="28"/>
          <w:lang w:val="ru-RU" w:eastAsia="ja-JP"/>
        </w:rPr>
        <w:t>«Средняя общеобразовательная школа № 3»</w:t>
      </w:r>
    </w:p>
    <w:p w:rsidR="007F4112" w:rsidRPr="007F4112" w:rsidRDefault="007F4112" w:rsidP="007F4112">
      <w:pPr>
        <w:spacing w:after="0"/>
        <w:ind w:left="360"/>
        <w:jc w:val="right"/>
        <w:rPr>
          <w:rFonts w:ascii="Times New Roman" w:hAnsi="Times New Roman" w:cs="Times New Roman"/>
          <w:b/>
          <w:sz w:val="26"/>
          <w:szCs w:val="26"/>
          <w:lang w:val="ru-RU" w:eastAsia="ja-JP"/>
        </w:rPr>
      </w:pPr>
    </w:p>
    <w:p w:rsidR="007F4112" w:rsidRPr="007F4112" w:rsidRDefault="007F4112" w:rsidP="007F4112">
      <w:pPr>
        <w:spacing w:after="0"/>
        <w:ind w:left="360"/>
        <w:jc w:val="both"/>
        <w:rPr>
          <w:rFonts w:ascii="Times New Roman" w:hAnsi="Times New Roman" w:cs="Times New Roman"/>
          <w:sz w:val="26"/>
          <w:szCs w:val="26"/>
          <w:lang w:val="ru-RU" w:eastAsia="ja-JP"/>
        </w:rPr>
      </w:pPr>
      <w:r w:rsidRPr="007F4112">
        <w:rPr>
          <w:rFonts w:ascii="Times New Roman" w:hAnsi="Times New Roman" w:cs="Times New Roman"/>
          <w:noProof/>
          <w:lang w:val="ru-RU" w:eastAsia="ru-RU"/>
        </w:rPr>
        <w:drawing>
          <wp:anchor distT="0" distB="0" distL="114300" distR="114300" simplePos="0" relativeHeight="251658240" behindDoc="1" locked="0" layoutInCell="1" allowOverlap="1" wp14:anchorId="39335C36" wp14:editId="02654D93">
            <wp:simplePos x="0" y="0"/>
            <wp:positionH relativeFrom="column">
              <wp:posOffset>3411855</wp:posOffset>
            </wp:positionH>
            <wp:positionV relativeFrom="paragraph">
              <wp:posOffset>11430</wp:posOffset>
            </wp:positionV>
            <wp:extent cx="1551940" cy="1475740"/>
            <wp:effectExtent l="0" t="0" r="0" b="0"/>
            <wp:wrapNone/>
            <wp:docPr id="1" name="Рисунок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4112" w:rsidRPr="007F4112" w:rsidRDefault="007F4112" w:rsidP="007F4112">
      <w:pPr>
        <w:spacing w:after="0"/>
        <w:ind w:left="360"/>
        <w:jc w:val="both"/>
        <w:rPr>
          <w:rFonts w:ascii="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7F4112" w:rsidRPr="007F4112" w:rsidTr="00711329">
        <w:trPr>
          <w:trHeight w:val="892"/>
        </w:trPr>
        <w:tc>
          <w:tcPr>
            <w:tcW w:w="4678" w:type="dxa"/>
            <w:hideMark/>
          </w:tcPr>
          <w:p w:rsidR="007F4112" w:rsidRPr="00F83487" w:rsidRDefault="007F4112" w:rsidP="00711329">
            <w:pPr>
              <w:shd w:val="clear" w:color="auto" w:fill="FFFFFF"/>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ПРИНЯТО</w:t>
            </w:r>
          </w:p>
          <w:p w:rsidR="007F4112" w:rsidRPr="00F83487" w:rsidRDefault="007F4112" w:rsidP="00711329">
            <w:pPr>
              <w:shd w:val="clear" w:color="auto" w:fill="FFFFFF"/>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на педагогическом совете школы</w:t>
            </w:r>
          </w:p>
          <w:p w:rsidR="007F4112" w:rsidRPr="00F83487" w:rsidRDefault="007F4112" w:rsidP="00711329">
            <w:pPr>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Протокол №</w:t>
            </w:r>
            <w:r w:rsidRPr="00F83487">
              <w:rPr>
                <w:rFonts w:ascii="Times New Roman" w:hAnsi="Times New Roman" w:cs="Times New Roman"/>
                <w:sz w:val="26"/>
                <w:szCs w:val="26"/>
                <w:lang w:val="ru-RU"/>
              </w:rPr>
              <w:tab/>
              <w:t>14 от 30.08.23</w:t>
            </w:r>
          </w:p>
        </w:tc>
        <w:tc>
          <w:tcPr>
            <w:tcW w:w="4741" w:type="dxa"/>
            <w:hideMark/>
          </w:tcPr>
          <w:p w:rsidR="007F4112" w:rsidRPr="00F83487" w:rsidRDefault="007F4112" w:rsidP="00711329">
            <w:pPr>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УТВЕРЖДАЮ</w:t>
            </w:r>
          </w:p>
          <w:p w:rsidR="007F4112" w:rsidRPr="00F83487" w:rsidRDefault="007F4112" w:rsidP="00711329">
            <w:pPr>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Директор МОУ «СОШ №3»</w:t>
            </w:r>
          </w:p>
          <w:p w:rsidR="007F4112" w:rsidRPr="00F83487" w:rsidRDefault="007F4112" w:rsidP="00711329">
            <w:pPr>
              <w:spacing w:after="0"/>
              <w:ind w:left="567"/>
              <w:jc w:val="both"/>
              <w:rPr>
                <w:rFonts w:ascii="Times New Roman" w:hAnsi="Times New Roman" w:cs="Times New Roman"/>
                <w:sz w:val="26"/>
                <w:szCs w:val="26"/>
                <w:lang w:val="ru-RU"/>
              </w:rPr>
            </w:pPr>
            <w:r w:rsidRPr="00F83487">
              <w:rPr>
                <w:rFonts w:ascii="Times New Roman" w:hAnsi="Times New Roman" w:cs="Times New Roman"/>
                <w:sz w:val="26"/>
                <w:szCs w:val="26"/>
                <w:lang w:val="ru-RU"/>
              </w:rPr>
              <w:t xml:space="preserve"> _______________  Н.В. Мочалова</w:t>
            </w:r>
          </w:p>
          <w:p w:rsidR="007F4112" w:rsidRPr="007F4112" w:rsidRDefault="007F4112" w:rsidP="00711329">
            <w:pPr>
              <w:spacing w:after="0"/>
              <w:ind w:left="567"/>
              <w:jc w:val="both"/>
              <w:rPr>
                <w:rFonts w:ascii="Times New Roman" w:hAnsi="Times New Roman" w:cs="Times New Roman"/>
                <w:sz w:val="26"/>
                <w:szCs w:val="26"/>
              </w:rPr>
            </w:pPr>
            <w:r w:rsidRPr="007F4112">
              <w:rPr>
                <w:rFonts w:ascii="Times New Roman" w:hAnsi="Times New Roman" w:cs="Times New Roman"/>
                <w:sz w:val="26"/>
                <w:szCs w:val="26"/>
              </w:rPr>
              <w:t>Приказ № 245_ОД от 30.08.23</w:t>
            </w:r>
          </w:p>
        </w:tc>
      </w:tr>
    </w:tbl>
    <w:p w:rsidR="007E3C18" w:rsidRDefault="007F4112">
      <w:pPr>
        <w:spacing w:after="0"/>
        <w:ind w:left="120"/>
      </w:pPr>
      <w:r>
        <w:rPr>
          <w:rFonts w:ascii="Times New Roman" w:hAnsi="Times New Roman"/>
          <w:color w:val="000000"/>
          <w:sz w:val="28"/>
        </w:rPr>
        <w:t>‌</w:t>
      </w:r>
    </w:p>
    <w:p w:rsidR="007E3C18" w:rsidRDefault="007E3C18">
      <w:pPr>
        <w:spacing w:after="0"/>
        <w:ind w:left="120"/>
      </w:pPr>
    </w:p>
    <w:p w:rsidR="007E3C18" w:rsidRDefault="007E3C18">
      <w:pPr>
        <w:spacing w:after="0"/>
        <w:ind w:left="120"/>
      </w:pPr>
    </w:p>
    <w:p w:rsidR="007E3C18" w:rsidRDefault="007E3C18">
      <w:pPr>
        <w:spacing w:after="0"/>
        <w:ind w:left="120"/>
      </w:pPr>
    </w:p>
    <w:p w:rsidR="00F83487" w:rsidRPr="00F83487" w:rsidRDefault="00F83487" w:rsidP="00F83487">
      <w:pPr>
        <w:spacing w:after="0" w:line="240" w:lineRule="auto"/>
        <w:ind w:left="120"/>
        <w:jc w:val="center"/>
        <w:rPr>
          <w:rFonts w:ascii="Times New Roman" w:eastAsia="Times New Roman" w:hAnsi="Times New Roman" w:cs="Times New Roman"/>
          <w:b/>
          <w:color w:val="000000"/>
          <w:sz w:val="28"/>
          <w:szCs w:val="20"/>
          <w:lang w:val="ru-RU" w:eastAsia="ru-RU"/>
        </w:rPr>
      </w:pPr>
      <w:r w:rsidRPr="00F83487">
        <w:rPr>
          <w:rFonts w:ascii="Times New Roman" w:eastAsia="Times New Roman" w:hAnsi="Times New Roman" w:cs="Times New Roman"/>
          <w:b/>
          <w:color w:val="000000"/>
          <w:sz w:val="28"/>
          <w:szCs w:val="20"/>
          <w:lang w:val="ru-RU" w:eastAsia="ru-RU"/>
        </w:rPr>
        <w:t>АДАПТИРОВАННАЯ РАБОЧАЯ ПРОГРАММА</w:t>
      </w:r>
    </w:p>
    <w:p w:rsidR="00F83487" w:rsidRPr="00F83487" w:rsidRDefault="00F83487" w:rsidP="00F83487">
      <w:pPr>
        <w:spacing w:after="0" w:line="240" w:lineRule="auto"/>
        <w:ind w:left="120"/>
        <w:jc w:val="center"/>
        <w:rPr>
          <w:rFonts w:ascii="Times New Roman" w:eastAsia="Times New Roman" w:hAnsi="Times New Roman" w:cs="Times New Roman"/>
          <w:color w:val="000000"/>
          <w:sz w:val="28"/>
          <w:szCs w:val="20"/>
          <w:lang w:val="ru-RU" w:eastAsia="ru-RU"/>
        </w:rPr>
      </w:pPr>
      <w:r w:rsidRPr="00F83487">
        <w:rPr>
          <w:rFonts w:ascii="Times New Roman" w:eastAsia="Times New Roman" w:hAnsi="Times New Roman" w:cs="Times New Roman"/>
          <w:b/>
          <w:color w:val="000000"/>
          <w:sz w:val="28"/>
          <w:szCs w:val="20"/>
          <w:lang w:val="ru-RU" w:eastAsia="ru-RU"/>
        </w:rPr>
        <w:t>для обучающихся с ЗПР (вариант7)</w:t>
      </w:r>
    </w:p>
    <w:p w:rsidR="007E3C18" w:rsidRDefault="00F83487" w:rsidP="00F83487">
      <w:pPr>
        <w:spacing w:after="0" w:line="408" w:lineRule="auto"/>
        <w:ind w:left="120"/>
        <w:jc w:val="center"/>
      </w:pPr>
      <w:r w:rsidRPr="00F83487">
        <w:rPr>
          <w:rFonts w:ascii="Times New Roman" w:hAnsi="Times New Roman"/>
          <w:color w:val="000000"/>
          <w:sz w:val="28"/>
          <w:lang w:val="ru-RU"/>
        </w:rPr>
        <w:t xml:space="preserve"> </w:t>
      </w:r>
      <w:bookmarkStart w:id="1" w:name="_GoBack"/>
      <w:bookmarkEnd w:id="1"/>
      <w:r w:rsidR="007F4112">
        <w:rPr>
          <w:rFonts w:ascii="Times New Roman" w:hAnsi="Times New Roman"/>
          <w:color w:val="000000"/>
          <w:sz w:val="28"/>
        </w:rPr>
        <w:t>(ID 90131)</w:t>
      </w:r>
    </w:p>
    <w:p w:rsidR="007E3C18" w:rsidRDefault="007E3C18">
      <w:pPr>
        <w:spacing w:after="0"/>
        <w:ind w:left="120"/>
        <w:jc w:val="center"/>
      </w:pPr>
    </w:p>
    <w:p w:rsidR="007E3C18" w:rsidRPr="00F83487" w:rsidRDefault="007F4112">
      <w:pPr>
        <w:spacing w:after="0" w:line="408" w:lineRule="auto"/>
        <w:ind w:left="120"/>
        <w:jc w:val="center"/>
        <w:rPr>
          <w:lang w:val="ru-RU"/>
        </w:rPr>
      </w:pPr>
      <w:r w:rsidRPr="00F83487">
        <w:rPr>
          <w:rFonts w:ascii="Times New Roman" w:hAnsi="Times New Roman"/>
          <w:b/>
          <w:color w:val="000000"/>
          <w:sz w:val="28"/>
          <w:lang w:val="ru-RU"/>
        </w:rPr>
        <w:t>учебного предмета «Основы безопасности жизнедеятельности»</w:t>
      </w:r>
    </w:p>
    <w:p w:rsidR="007E3C18" w:rsidRPr="00F83487" w:rsidRDefault="007F4112">
      <w:pPr>
        <w:spacing w:after="0" w:line="408" w:lineRule="auto"/>
        <w:ind w:left="120"/>
        <w:jc w:val="center"/>
        <w:rPr>
          <w:lang w:val="ru-RU"/>
        </w:rPr>
      </w:pPr>
      <w:r w:rsidRPr="00F83487">
        <w:rPr>
          <w:rFonts w:ascii="Times New Roman" w:hAnsi="Times New Roman"/>
          <w:color w:val="000000"/>
          <w:sz w:val="28"/>
          <w:lang w:val="ru-RU"/>
        </w:rPr>
        <w:t xml:space="preserve">для обучающихся 8-9 классов </w:t>
      </w: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F83487" w:rsidRDefault="007E3C18">
      <w:pPr>
        <w:spacing w:after="0"/>
        <w:ind w:left="120"/>
        <w:jc w:val="center"/>
        <w:rPr>
          <w:lang w:val="ru-RU"/>
        </w:rPr>
      </w:pPr>
    </w:p>
    <w:p w:rsidR="007E3C18" w:rsidRPr="007F4112" w:rsidRDefault="007F4112">
      <w:pPr>
        <w:spacing w:after="0"/>
        <w:ind w:left="120"/>
        <w:jc w:val="center"/>
        <w:rPr>
          <w:lang w:val="ru-RU"/>
        </w:rPr>
      </w:pPr>
      <w:r w:rsidRPr="007F4112">
        <w:rPr>
          <w:rFonts w:ascii="Times New Roman" w:hAnsi="Times New Roman"/>
          <w:color w:val="000000"/>
          <w:sz w:val="28"/>
          <w:lang w:val="ru-RU"/>
        </w:rPr>
        <w:t>​</w:t>
      </w:r>
      <w:bookmarkStart w:id="2" w:name="1227e185-9fcf-41a3-b6e4-b2f387a36924"/>
      <w:r w:rsidRPr="007F4112">
        <w:rPr>
          <w:rFonts w:ascii="Times New Roman" w:hAnsi="Times New Roman"/>
          <w:b/>
          <w:color w:val="000000"/>
          <w:sz w:val="28"/>
          <w:lang w:val="ru-RU"/>
        </w:rPr>
        <w:t>г. Вологда</w:t>
      </w:r>
      <w:bookmarkEnd w:id="2"/>
      <w:r w:rsidRPr="007F4112">
        <w:rPr>
          <w:rFonts w:ascii="Times New Roman" w:hAnsi="Times New Roman"/>
          <w:b/>
          <w:color w:val="000000"/>
          <w:sz w:val="28"/>
          <w:lang w:val="ru-RU"/>
        </w:rPr>
        <w:t xml:space="preserve">‌ </w:t>
      </w:r>
      <w:bookmarkStart w:id="3" w:name="f668af2c-a8ef-4743-8dd2-7525a6af0415"/>
      <w:r w:rsidRPr="007F4112">
        <w:rPr>
          <w:rFonts w:ascii="Times New Roman" w:hAnsi="Times New Roman"/>
          <w:b/>
          <w:color w:val="000000"/>
          <w:sz w:val="28"/>
          <w:lang w:val="ru-RU"/>
        </w:rPr>
        <w:t>2023</w:t>
      </w:r>
      <w:bookmarkEnd w:id="3"/>
      <w:r w:rsidRPr="007F4112">
        <w:rPr>
          <w:rFonts w:ascii="Times New Roman" w:hAnsi="Times New Roman"/>
          <w:b/>
          <w:color w:val="000000"/>
          <w:sz w:val="28"/>
          <w:lang w:val="ru-RU"/>
        </w:rPr>
        <w:t>‌</w:t>
      </w:r>
      <w:r w:rsidRPr="007F4112">
        <w:rPr>
          <w:rFonts w:ascii="Times New Roman" w:hAnsi="Times New Roman"/>
          <w:color w:val="000000"/>
          <w:sz w:val="28"/>
          <w:lang w:val="ru-RU"/>
        </w:rPr>
        <w:t>​</w:t>
      </w:r>
    </w:p>
    <w:p w:rsidR="007E3C18" w:rsidRPr="007F4112" w:rsidRDefault="007E3C18">
      <w:pPr>
        <w:spacing w:after="0"/>
        <w:ind w:left="120"/>
        <w:rPr>
          <w:lang w:val="ru-RU"/>
        </w:rPr>
      </w:pPr>
    </w:p>
    <w:p w:rsidR="007E3C18" w:rsidRPr="007F4112" w:rsidRDefault="007E3C18">
      <w:pPr>
        <w:rPr>
          <w:lang w:val="ru-RU"/>
        </w:rPr>
        <w:sectPr w:rsidR="007E3C18" w:rsidRPr="007F4112">
          <w:pgSz w:w="11906" w:h="16383"/>
          <w:pgMar w:top="1134" w:right="850" w:bottom="1134" w:left="1701" w:header="720" w:footer="720" w:gutter="0"/>
          <w:cols w:space="720"/>
        </w:sectPr>
      </w:pPr>
    </w:p>
    <w:p w:rsidR="007E3C18" w:rsidRPr="007F4112" w:rsidRDefault="007F4112">
      <w:pPr>
        <w:spacing w:after="0" w:line="264" w:lineRule="auto"/>
        <w:ind w:left="120"/>
        <w:jc w:val="both"/>
        <w:rPr>
          <w:lang w:val="ru-RU"/>
        </w:rPr>
      </w:pPr>
      <w:bookmarkStart w:id="4" w:name="block-629487"/>
      <w:bookmarkEnd w:id="0"/>
      <w:r w:rsidRPr="007F4112">
        <w:rPr>
          <w:rFonts w:ascii="Times New Roman" w:hAnsi="Times New Roman"/>
          <w:b/>
          <w:color w:val="000000"/>
          <w:sz w:val="28"/>
          <w:lang w:val="ru-RU"/>
        </w:rPr>
        <w:lastRenderedPageBreak/>
        <w:t>ПОЯСНИТЕЛЬНАЯ ЗАПИСКА</w:t>
      </w:r>
    </w:p>
    <w:p w:rsidR="00F83487" w:rsidRPr="00F9299F" w:rsidRDefault="00F83487" w:rsidP="00F83487">
      <w:pPr>
        <w:pStyle w:val="paragraph"/>
        <w:spacing w:before="0" w:beforeAutospacing="0" w:after="0" w:afterAutospacing="0"/>
        <w:ind w:firstLine="705"/>
        <w:jc w:val="both"/>
        <w:textAlignment w:val="baseline"/>
        <w:rPr>
          <w:rStyle w:val="normaltextrun"/>
          <w:color w:val="000000"/>
        </w:rPr>
      </w:pPr>
      <w:r w:rsidRPr="00F9299F">
        <w:rPr>
          <w:rStyle w:val="normaltextrun"/>
          <w:b/>
          <w:color w:val="000000"/>
        </w:rPr>
        <w:t>Адаптированная рабочая программа</w:t>
      </w:r>
      <w:r w:rsidRPr="00F9299F">
        <w:rPr>
          <w:rStyle w:val="normaltextrun"/>
          <w:color w:val="000000"/>
        </w:rPr>
        <w:t xml:space="preserve"> рассчитана на обучающихся с задержкой психического развития (ЗПР), находящихся на совместном обучении в классе.</w:t>
      </w:r>
    </w:p>
    <w:p w:rsidR="00F83487" w:rsidRPr="00F9299F" w:rsidRDefault="00F83487" w:rsidP="00F83487">
      <w:pPr>
        <w:pStyle w:val="paragraph"/>
        <w:spacing w:before="0" w:beforeAutospacing="0" w:after="0" w:afterAutospacing="0"/>
        <w:ind w:firstLine="705"/>
        <w:jc w:val="both"/>
        <w:textAlignment w:val="baseline"/>
        <w:rPr>
          <w:color w:val="000000"/>
        </w:rPr>
      </w:pPr>
      <w:r w:rsidRPr="00F9299F">
        <w:rPr>
          <w:color w:val="000000"/>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F83487" w:rsidRPr="00F9299F" w:rsidRDefault="00F83487" w:rsidP="00F83487">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отборе содержания материала, методов и форм работы на уроке учитываются следующие </w:t>
      </w:r>
      <w:r w:rsidRPr="00F9299F">
        <w:rPr>
          <w:rStyle w:val="normaltextrun"/>
          <w:b/>
          <w:bCs/>
          <w:color w:val="000000"/>
        </w:rPr>
        <w:t>особенности познавательной сферы</w:t>
      </w:r>
      <w:r w:rsidRPr="00F9299F">
        <w:rPr>
          <w:rStyle w:val="normaltextrun"/>
          <w:color w:val="000000"/>
        </w:rPr>
        <w:t xml:space="preserve"> </w:t>
      </w:r>
      <w:r w:rsidRPr="00F9299F">
        <w:rPr>
          <w:rStyle w:val="normaltextrun"/>
          <w:b/>
          <w:bCs/>
          <w:color w:val="000000"/>
        </w:rPr>
        <w:t>детей с ОВЗ</w:t>
      </w:r>
      <w:r w:rsidRPr="00F9299F">
        <w:rPr>
          <w:rStyle w:val="normaltextrun"/>
          <w:color w:val="000000"/>
        </w:rPr>
        <w:t>:</w:t>
      </w:r>
      <w:r w:rsidRPr="00F9299F">
        <w:rPr>
          <w:rStyle w:val="eop"/>
          <w:color w:val="000000"/>
        </w:rPr>
        <w:t> </w:t>
      </w:r>
    </w:p>
    <w:p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w:t>
      </w:r>
      <w:r w:rsidRPr="00F9299F">
        <w:rPr>
          <w:rStyle w:val="eop"/>
          <w:color w:val="000000"/>
        </w:rPr>
        <w:t> </w:t>
      </w:r>
    </w:p>
    <w:p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w:t>
      </w:r>
      <w:r w:rsidRPr="00F9299F">
        <w:rPr>
          <w:rStyle w:val="eop"/>
          <w:color w:val="000000"/>
        </w:rPr>
        <w:t> </w:t>
      </w:r>
    </w:p>
    <w:p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w:t>
      </w:r>
      <w:r w:rsidRPr="00F9299F">
        <w:rPr>
          <w:rStyle w:val="eop"/>
          <w:color w:val="000000"/>
        </w:rPr>
        <w:t> </w:t>
      </w:r>
    </w:p>
    <w:p w:rsidR="00F83487" w:rsidRPr="00F9299F" w:rsidRDefault="00F83487" w:rsidP="00F83487">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реализации учебной программы общий </w:t>
      </w:r>
      <w:r w:rsidRPr="00F9299F">
        <w:rPr>
          <w:rStyle w:val="normaltextrun"/>
          <w:b/>
          <w:bCs/>
          <w:color w:val="000000"/>
        </w:rPr>
        <w:t>объём содержания обучения по предмету детей с ЗПР сохраняется</w:t>
      </w:r>
      <w:r w:rsidRPr="00F9299F">
        <w:rPr>
          <w:rStyle w:val="normaltextrun"/>
          <w:color w:val="000000"/>
        </w:rPr>
        <w:t xml:space="preserve">, </w:t>
      </w:r>
      <w:r w:rsidRPr="00F9299F">
        <w:rPr>
          <w:rStyle w:val="normaltextrun"/>
          <w:b/>
          <w:bCs/>
          <w:color w:val="000000"/>
        </w:rPr>
        <w:t>но имеет</w:t>
      </w:r>
      <w:r w:rsidRPr="00F9299F">
        <w:rPr>
          <w:rStyle w:val="normaltextrun"/>
          <w:color w:val="000000"/>
        </w:rPr>
        <w:t xml:space="preserve"> </w:t>
      </w:r>
      <w:r w:rsidRPr="00F9299F">
        <w:rPr>
          <w:rStyle w:val="normaltextrun"/>
          <w:b/>
          <w:bCs/>
          <w:color w:val="000000"/>
        </w:rPr>
        <w:t>коррекционную направленность</w:t>
      </w:r>
      <w:r w:rsidRPr="00F9299F">
        <w:rPr>
          <w:rStyle w:val="normaltextrun"/>
          <w:color w:val="000000"/>
        </w:rPr>
        <w:t xml:space="preserve"> </w:t>
      </w:r>
      <w:r w:rsidRPr="00F9299F">
        <w:rPr>
          <w:rStyle w:val="normaltextrun"/>
          <w:b/>
          <w:bCs/>
          <w:color w:val="000000"/>
        </w:rPr>
        <w:t>и</w:t>
      </w:r>
      <w:r w:rsidRPr="00F9299F">
        <w:rPr>
          <w:rStyle w:val="normaltextrun"/>
          <w:color w:val="000000"/>
        </w:rPr>
        <w:t xml:space="preserve"> </w:t>
      </w:r>
      <w:r w:rsidRPr="00F9299F">
        <w:rPr>
          <w:rStyle w:val="normaltextrun"/>
          <w:b/>
          <w:bCs/>
          <w:color w:val="000000"/>
        </w:rPr>
        <w:t>предусматривает организацию индивидуальной помощи. </w:t>
      </w:r>
      <w:r w:rsidRPr="00F9299F">
        <w:rPr>
          <w:rStyle w:val="eop"/>
          <w:color w:val="000000"/>
        </w:rPr>
        <w:t> </w:t>
      </w:r>
    </w:p>
    <w:p w:rsidR="00F83487" w:rsidRPr="00F9299F" w:rsidRDefault="00F83487" w:rsidP="00F83487">
      <w:pPr>
        <w:pStyle w:val="paragraph"/>
        <w:spacing w:before="0" w:beforeAutospacing="0" w:after="0" w:afterAutospacing="0"/>
        <w:ind w:firstLine="703"/>
        <w:jc w:val="both"/>
        <w:textAlignment w:val="baseline"/>
        <w:rPr>
          <w:rFonts w:ascii="&amp;quot" w:hAnsi="&amp;quot"/>
          <w:color w:val="000000"/>
        </w:rPr>
      </w:pPr>
      <w:r w:rsidRPr="00F9299F">
        <w:rPr>
          <w:rStyle w:val="normaltextrun"/>
          <w:b/>
          <w:bCs/>
          <w:color w:val="000000"/>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F9299F">
        <w:rPr>
          <w:rStyle w:val="eop"/>
          <w:color w:val="000000"/>
        </w:rPr>
        <w:t> </w:t>
      </w:r>
    </w:p>
    <w:p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r w:rsidRPr="00F9299F">
        <w:rPr>
          <w:rStyle w:val="eop"/>
          <w:color w:val="000000"/>
        </w:rPr>
        <w:t> </w:t>
      </w:r>
    </w:p>
    <w:p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r w:rsidRPr="00F9299F">
        <w:rPr>
          <w:rStyle w:val="eop"/>
          <w:color w:val="000000"/>
        </w:rPr>
        <w:t> </w:t>
      </w:r>
    </w:p>
    <w:p w:rsidR="00F83487" w:rsidRPr="00F9299F" w:rsidRDefault="00F83487" w:rsidP="00F83487">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r w:rsidRPr="00F9299F">
        <w:rPr>
          <w:rStyle w:val="eop"/>
          <w:color w:val="000000"/>
        </w:rPr>
        <w:t> </w:t>
      </w:r>
    </w:p>
    <w:p w:rsidR="00F83487" w:rsidRPr="00F83487" w:rsidRDefault="00F83487" w:rsidP="00F83487">
      <w:pPr>
        <w:pStyle w:val="paragraph"/>
        <w:spacing w:before="0" w:beforeAutospacing="0" w:after="0" w:afterAutospacing="0"/>
        <w:jc w:val="both"/>
        <w:textAlignment w:val="baseline"/>
        <w:rPr>
          <w:color w:val="000000"/>
        </w:rPr>
      </w:pPr>
      <w:r w:rsidRPr="00F9299F">
        <w:rPr>
          <w:rStyle w:val="contextualspellingandgrammarerror"/>
          <w:color w:val="000000"/>
        </w:rPr>
        <w:t>4).Чтобы</w:t>
      </w:r>
      <w:r w:rsidRPr="00F9299F">
        <w:rPr>
          <w:rStyle w:val="normaltextrun"/>
          <w:color w:val="000000"/>
        </w:rPr>
        <w:t xml:space="preserve"> избежать быстрого утомления, типичного для обучающихся с задержкой психического развит</w:t>
      </w:r>
      <w:r w:rsidRPr="00F83487">
        <w:rPr>
          <w:rStyle w:val="normaltextrun"/>
          <w:color w:val="000000"/>
        </w:rPr>
        <w:t>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w:t>
      </w:r>
      <w:r w:rsidRPr="00F83487">
        <w:rPr>
          <w:rStyle w:val="eop"/>
          <w:color w:val="000000"/>
        </w:rPr>
        <w:t> </w:t>
      </w:r>
    </w:p>
    <w:p w:rsidR="00F83487" w:rsidRPr="00F83487" w:rsidRDefault="00F83487" w:rsidP="00F83487">
      <w:pPr>
        <w:pStyle w:val="paragraph"/>
        <w:spacing w:before="0" w:beforeAutospacing="0" w:after="0" w:afterAutospacing="0"/>
        <w:jc w:val="both"/>
        <w:textAlignment w:val="baseline"/>
        <w:rPr>
          <w:color w:val="000000"/>
        </w:rPr>
      </w:pPr>
      <w:r w:rsidRPr="00F83487">
        <w:rPr>
          <w:rStyle w:val="contextualspellingandgrammarerror"/>
          <w:color w:val="000000"/>
        </w:rPr>
        <w:lastRenderedPageBreak/>
        <w:t>5).Развитию</w:t>
      </w:r>
      <w:r w:rsidRPr="00F83487">
        <w:rPr>
          <w:rStyle w:val="normaltextrun"/>
          <w:color w:val="000000"/>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w:t>
      </w:r>
      <w:r w:rsidRPr="00F83487">
        <w:rPr>
          <w:rStyle w:val="eop"/>
          <w:color w:val="000000"/>
        </w:rPr>
        <w:t> </w:t>
      </w:r>
    </w:p>
    <w:p w:rsidR="00F83487" w:rsidRPr="00F83487" w:rsidRDefault="00F83487" w:rsidP="00F83487">
      <w:pPr>
        <w:pStyle w:val="paragraph"/>
        <w:spacing w:before="0" w:beforeAutospacing="0" w:after="0" w:afterAutospacing="0"/>
        <w:jc w:val="both"/>
        <w:textAlignment w:val="baseline"/>
        <w:rPr>
          <w:color w:val="000000"/>
        </w:rPr>
      </w:pPr>
      <w:r w:rsidRPr="00F83487">
        <w:rPr>
          <w:rStyle w:val="normaltextrun"/>
          <w:color w:val="000000"/>
        </w:rPr>
        <w:t>6). При устном опросе вопросы ставятся четко, кратко, чтобы дети могли осознать их, вдуматься в содержание, даётся время на обдумывание. </w:t>
      </w:r>
      <w:r w:rsidRPr="00F83487">
        <w:rPr>
          <w:rStyle w:val="eop"/>
          <w:color w:val="000000"/>
        </w:rPr>
        <w:t> </w:t>
      </w:r>
    </w:p>
    <w:p w:rsidR="00F83487" w:rsidRPr="00F83487" w:rsidRDefault="00F83487" w:rsidP="00F83487">
      <w:pPr>
        <w:pStyle w:val="paragraph"/>
        <w:spacing w:before="0" w:beforeAutospacing="0" w:after="0" w:afterAutospacing="0"/>
        <w:jc w:val="both"/>
        <w:textAlignment w:val="baseline"/>
        <w:rPr>
          <w:color w:val="000000"/>
        </w:rPr>
      </w:pPr>
      <w:r w:rsidRPr="00F83487">
        <w:rPr>
          <w:rStyle w:val="contextualspellingandgrammarerror"/>
          <w:color w:val="000000"/>
        </w:rPr>
        <w:t>7).Учитывается</w:t>
      </w:r>
      <w:r w:rsidRPr="00F83487">
        <w:rPr>
          <w:rStyle w:val="normaltextrun"/>
          <w:color w:val="000000"/>
        </w:rPr>
        <w:t xml:space="preserve">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r w:rsidRPr="00F83487">
        <w:rPr>
          <w:rStyle w:val="eop"/>
          <w:color w:val="000000"/>
        </w:rPr>
        <w:t> </w:t>
      </w:r>
    </w:p>
    <w:p w:rsidR="00F83487" w:rsidRPr="00F83487" w:rsidRDefault="00F83487" w:rsidP="00F83487">
      <w:pPr>
        <w:pStyle w:val="paragraph"/>
        <w:spacing w:before="0" w:beforeAutospacing="0" w:after="0" w:afterAutospacing="0"/>
        <w:jc w:val="both"/>
        <w:textAlignment w:val="baseline"/>
        <w:rPr>
          <w:color w:val="000000"/>
        </w:rPr>
      </w:pPr>
      <w:r w:rsidRPr="00F83487">
        <w:rPr>
          <w:rStyle w:val="normaltextrun"/>
          <w:color w:val="000000"/>
        </w:rPr>
        <w:t xml:space="preserve">8). Для облегчения трудных заданий используются </w:t>
      </w:r>
      <w:r w:rsidRPr="00F83487">
        <w:rPr>
          <w:rStyle w:val="normaltextrun"/>
          <w:b/>
          <w:bCs/>
          <w:i/>
          <w:iCs/>
          <w:color w:val="000000"/>
        </w:rPr>
        <w:t>специальные методы и приемы</w:t>
      </w:r>
      <w:r w:rsidRPr="00F83487">
        <w:rPr>
          <w:rStyle w:val="normaltextrun"/>
          <w:color w:val="000000"/>
        </w:rPr>
        <w:t>:</w:t>
      </w:r>
      <w:r w:rsidRPr="00F83487">
        <w:rPr>
          <w:rStyle w:val="eop"/>
          <w:color w:val="000000"/>
        </w:rPr>
        <w:t> </w:t>
      </w:r>
    </w:p>
    <w:p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xml:space="preserve">- алгоритмы, приемы предписания с указанием последовательности операций, необходимых для выполнения заданий; </w:t>
      </w:r>
    </w:p>
    <w:p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xml:space="preserve">- дополнительные наводящие вопросы; </w:t>
      </w:r>
    </w:p>
    <w:p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образцы выполнения заданий;</w:t>
      </w:r>
    </w:p>
    <w:p w:rsidR="00F83487" w:rsidRPr="00F83487" w:rsidRDefault="00F83487" w:rsidP="00F83487">
      <w:pPr>
        <w:pStyle w:val="paragraph"/>
        <w:spacing w:before="0" w:beforeAutospacing="0" w:after="0" w:afterAutospacing="0"/>
        <w:jc w:val="both"/>
        <w:textAlignment w:val="baseline"/>
        <w:rPr>
          <w:rStyle w:val="normaltextrun"/>
          <w:color w:val="000000"/>
        </w:rPr>
      </w:pPr>
      <w:r w:rsidRPr="00F83487">
        <w:rPr>
          <w:rStyle w:val="normaltextrun"/>
          <w:color w:val="000000"/>
        </w:rPr>
        <w:t>- поэтапная проверка заданий.</w:t>
      </w:r>
    </w:p>
    <w:p w:rsidR="00F83487" w:rsidRPr="00F83487" w:rsidRDefault="00F83487" w:rsidP="00F83487">
      <w:pPr>
        <w:pStyle w:val="paragraph"/>
        <w:spacing w:before="0" w:beforeAutospacing="0" w:after="0" w:afterAutospacing="0"/>
        <w:ind w:firstLine="794"/>
        <w:jc w:val="both"/>
        <w:textAlignment w:val="baseline"/>
        <w:rPr>
          <w:color w:val="000000"/>
        </w:rPr>
      </w:pPr>
      <w:r w:rsidRPr="00F83487">
        <w:rPr>
          <w:rStyle w:val="normaltextrun"/>
          <w:color w:val="000000"/>
        </w:rPr>
        <w:t>Словесные методы обучения (рассказ, беседа, объяснение и др.) должны сочетаться с наглядными и практическими методами.</w:t>
      </w:r>
      <w:r w:rsidRPr="00F83487">
        <w:rPr>
          <w:rStyle w:val="eop"/>
          <w:color w:val="000000"/>
        </w:rPr>
        <w:t> </w:t>
      </w:r>
    </w:p>
    <w:p w:rsidR="00F83487" w:rsidRPr="00F83487" w:rsidRDefault="00F83487" w:rsidP="00F83487">
      <w:pPr>
        <w:pStyle w:val="paragraph"/>
        <w:spacing w:before="0" w:beforeAutospacing="0" w:after="0" w:afterAutospacing="0"/>
        <w:jc w:val="both"/>
        <w:textAlignment w:val="baseline"/>
        <w:rPr>
          <w:rStyle w:val="eop"/>
          <w:color w:val="000000"/>
        </w:rPr>
      </w:pPr>
      <w:r w:rsidRPr="00F83487">
        <w:rPr>
          <w:rStyle w:val="normaltextrun"/>
          <w:color w:val="000000"/>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r w:rsidRPr="00F83487">
        <w:rPr>
          <w:rStyle w:val="eop"/>
          <w:color w:val="000000"/>
        </w:rPr>
        <w:t> </w:t>
      </w:r>
    </w:p>
    <w:p w:rsidR="00F83487" w:rsidRPr="00F83487" w:rsidRDefault="00F83487" w:rsidP="00F83487">
      <w:pPr>
        <w:pStyle w:val="paragraph"/>
        <w:spacing w:before="0" w:beforeAutospacing="0" w:after="0" w:afterAutospacing="0"/>
        <w:jc w:val="both"/>
        <w:textAlignment w:val="baseline"/>
        <w:rPr>
          <w:rStyle w:val="eop"/>
          <w:color w:val="000000"/>
        </w:rPr>
      </w:pPr>
      <w:r w:rsidRPr="00F83487">
        <w:rPr>
          <w:rStyle w:val="eop"/>
          <w:color w:val="000000"/>
        </w:rPr>
        <w:t>10)</w:t>
      </w:r>
      <w:r w:rsidRPr="00F83487">
        <w:t xml:space="preserve"> </w:t>
      </w:r>
      <w:r w:rsidRPr="00F83487">
        <w:rPr>
          <w:rStyle w:val="eop"/>
          <w:color w:val="000000"/>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F83487" w:rsidRPr="00F83487" w:rsidRDefault="00F83487" w:rsidP="00F83487">
      <w:pPr>
        <w:jc w:val="both"/>
        <w:rPr>
          <w:rFonts w:ascii="Times New Roman" w:hAnsi="Times New Roman" w:cs="Times New Roman"/>
          <w:sz w:val="24"/>
          <w:szCs w:val="24"/>
        </w:rPr>
      </w:pPr>
      <w:r w:rsidRPr="00F83487">
        <w:rPr>
          <w:rFonts w:ascii="Times New Roman" w:hAnsi="Times New Roman" w:cs="Times New Roman"/>
          <w:sz w:val="24"/>
          <w:szCs w:val="24"/>
          <w:lang w:val="ru-RU"/>
        </w:rPr>
        <w:t>11</w:t>
      </w:r>
      <w:r w:rsidRPr="00F83487">
        <w:rPr>
          <w:rFonts w:ascii="Times New Roman" w:hAnsi="Times New Roman" w:cs="Times New Roman"/>
          <w:b/>
          <w:sz w:val="24"/>
          <w:szCs w:val="24"/>
          <w:lang w:val="ru-RU"/>
        </w:rPr>
        <w:t xml:space="preserve">) При организации оценочных процедур </w:t>
      </w:r>
      <w:r w:rsidRPr="00F83487">
        <w:rPr>
          <w:rFonts w:ascii="Times New Roman" w:hAnsi="Times New Roman" w:cs="Times New Roman"/>
          <w:sz w:val="24"/>
          <w:szCs w:val="24"/>
          <w:lang w:val="ru-RU"/>
        </w:rPr>
        <w:t xml:space="preserve">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w:t>
      </w:r>
      <w:r w:rsidRPr="00F83487">
        <w:rPr>
          <w:rFonts w:ascii="Times New Roman" w:hAnsi="Times New Roman" w:cs="Times New Roman"/>
          <w:sz w:val="24"/>
          <w:szCs w:val="24"/>
        </w:rPr>
        <w:t>Данные условия могут включать:</w:t>
      </w:r>
    </w:p>
    <w:p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присутствие мотивационного этапа, способствующего психологическому настрою на работу;</w:t>
      </w:r>
    </w:p>
    <w:p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организующую помощь педагогического работника в рационализации распределения времени, отводимого на выполнение работы;</w:t>
      </w:r>
    </w:p>
    <w:p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F83487">
        <w:rPr>
          <w:rFonts w:ascii="Times New Roman" w:hAnsi="Times New Roman" w:cs="Times New Roman"/>
          <w:sz w:val="24"/>
          <w:szCs w:val="24"/>
          <w:lang w:val="ru-RU"/>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F83487" w:rsidRPr="00F83487" w:rsidRDefault="00F83487" w:rsidP="00F83487">
      <w:pPr>
        <w:numPr>
          <w:ilvl w:val="0"/>
          <w:numId w:val="2"/>
        </w:numPr>
        <w:suppressAutoHyphens/>
        <w:spacing w:after="0" w:line="240" w:lineRule="auto"/>
        <w:jc w:val="both"/>
        <w:rPr>
          <w:rFonts w:ascii="Times New Roman" w:hAnsi="Times New Roman" w:cs="Times New Roman"/>
          <w:sz w:val="24"/>
          <w:szCs w:val="24"/>
          <w:lang w:val="ru-RU"/>
        </w:rPr>
      </w:pPr>
      <w:r w:rsidRPr="00F83487">
        <w:rPr>
          <w:rFonts w:ascii="Times New Roman" w:hAnsi="Times New Roman" w:cs="Times New Roman"/>
          <w:sz w:val="24"/>
          <w:szCs w:val="24"/>
          <w:lang w:val="ru-RU"/>
        </w:rPr>
        <w:t>возможность организации короткого перерыва при нарастании в поведении обучающегося проявлений утомления, истощения.</w:t>
      </w:r>
    </w:p>
    <w:p w:rsidR="007E3C18" w:rsidRPr="00F83487" w:rsidRDefault="00F83487" w:rsidP="00F83487">
      <w:pPr>
        <w:spacing w:after="0" w:line="264" w:lineRule="auto"/>
        <w:ind w:left="120"/>
        <w:jc w:val="both"/>
        <w:rPr>
          <w:rFonts w:ascii="Times New Roman" w:hAnsi="Times New Roman" w:cs="Times New Roman"/>
          <w:lang w:val="ru-RU"/>
        </w:rPr>
      </w:pPr>
      <w:r w:rsidRPr="00F83487">
        <w:rPr>
          <w:rStyle w:val="normaltextrun"/>
          <w:rFonts w:ascii="Times New Roman" w:hAnsi="Times New Roman" w:cs="Times New Roman"/>
          <w:sz w:val="24"/>
          <w:szCs w:val="24"/>
          <w:lang w:val="ru-RU"/>
        </w:rPr>
        <w:t xml:space="preserve">Для контроля и оценки используются иные </w:t>
      </w:r>
      <w:r w:rsidRPr="00F83487">
        <w:rPr>
          <w:rStyle w:val="spellingerror"/>
          <w:rFonts w:ascii="Times New Roman" w:hAnsi="Times New Roman" w:cs="Times New Roman"/>
          <w:sz w:val="24"/>
          <w:szCs w:val="24"/>
          <w:lang w:val="ru-RU"/>
        </w:rPr>
        <w:t>КИМы</w:t>
      </w:r>
      <w:r w:rsidRPr="00F83487">
        <w:rPr>
          <w:rStyle w:val="normaltextrun"/>
          <w:rFonts w:ascii="Times New Roman" w:hAnsi="Times New Roman" w:cs="Times New Roman"/>
          <w:sz w:val="24"/>
          <w:szCs w:val="24"/>
          <w:lang w:val="ru-RU"/>
        </w:rPr>
        <w:t>, результаты труда ребенка не оцениваются в сравнении с другими учащимися</w:t>
      </w:r>
      <w:r w:rsidRPr="00F83487">
        <w:rPr>
          <w:rStyle w:val="normaltextrun"/>
          <w:rFonts w:ascii="Times New Roman" w:hAnsi="Times New Roman" w:cs="Times New Roman"/>
          <w:lang w:val="ru-RU"/>
        </w:rPr>
        <w:t>.</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Настоящая Программа обеспечивает:</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1 «Культура безопасности жизнедеятельности в современном обществе»;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модуль № 2 «Безопасность в быту»;</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3 «Безопасность на транспорте»;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4 «Безопасность в общественных местах»;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5 «Безопасность в природной среде»;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6 «Здоровье и как его сохранить. Основы медицинских знаний»;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7 «Безопасность в социуме»;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8 «Безопасность в информационном пространстве»;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 9 «Основы противодействия экстремизму и терроризму»;</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E3C18" w:rsidRPr="007F4112" w:rsidRDefault="007E3C18">
      <w:pPr>
        <w:spacing w:after="0" w:line="264" w:lineRule="auto"/>
        <w:ind w:left="120"/>
        <w:jc w:val="both"/>
        <w:rPr>
          <w:lang w:val="ru-RU"/>
        </w:rPr>
      </w:pPr>
    </w:p>
    <w:p w:rsidR="007E3C18" w:rsidRPr="007F4112" w:rsidRDefault="007F4112">
      <w:pPr>
        <w:spacing w:after="0" w:line="264" w:lineRule="auto"/>
        <w:ind w:left="120"/>
        <w:jc w:val="both"/>
        <w:rPr>
          <w:lang w:val="ru-RU"/>
        </w:rPr>
      </w:pPr>
      <w:r w:rsidRPr="007F4112">
        <w:rPr>
          <w:rFonts w:ascii="Times New Roman" w:hAnsi="Times New Roman"/>
          <w:b/>
          <w:color w:val="000000"/>
          <w:sz w:val="28"/>
          <w:lang w:val="ru-RU"/>
        </w:rPr>
        <w:t>ОБЩАЯ ХАРАКТЕРИСТИКА УЧЕБНОГО ПРЕДМЕТА «ОСНОВЫ БЕЗОПАСНОСТИ ЖИЗНЕДЕЯТЕЛЬНОСТИ»</w:t>
      </w:r>
    </w:p>
    <w:p w:rsidR="007E3C18" w:rsidRPr="007F4112" w:rsidRDefault="007E3C18">
      <w:pPr>
        <w:spacing w:after="0" w:line="264" w:lineRule="auto"/>
        <w:ind w:left="120"/>
        <w:jc w:val="both"/>
        <w:rPr>
          <w:lang w:val="ru-RU"/>
        </w:rPr>
      </w:pP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7F4112">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w:t>
      </w:r>
      <w:r w:rsidRPr="007F4112">
        <w:rPr>
          <w:rFonts w:ascii="Times New Roman" w:hAnsi="Times New Roman"/>
          <w:color w:val="000000"/>
          <w:sz w:val="28"/>
          <w:lang w:val="ru-RU"/>
        </w:rPr>
        <w:lastRenderedPageBreak/>
        <w:t>важным и принципиальным достижением как для отечественного, так и для мирового образовательного сообщества.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E3C18" w:rsidRPr="007F4112" w:rsidRDefault="007E3C18">
      <w:pPr>
        <w:spacing w:after="0" w:line="264" w:lineRule="auto"/>
        <w:ind w:left="120"/>
        <w:jc w:val="both"/>
        <w:rPr>
          <w:lang w:val="ru-RU"/>
        </w:rPr>
      </w:pPr>
    </w:p>
    <w:p w:rsidR="007E3C18" w:rsidRPr="007F4112" w:rsidRDefault="007F4112">
      <w:pPr>
        <w:spacing w:after="0" w:line="264" w:lineRule="auto"/>
        <w:ind w:left="120"/>
        <w:jc w:val="both"/>
        <w:rPr>
          <w:lang w:val="ru-RU"/>
        </w:rPr>
      </w:pPr>
      <w:r w:rsidRPr="007F4112">
        <w:rPr>
          <w:rFonts w:ascii="Times New Roman" w:hAnsi="Times New Roman"/>
          <w:b/>
          <w:color w:val="000000"/>
          <w:sz w:val="28"/>
          <w:lang w:val="ru-RU"/>
        </w:rPr>
        <w:t>ЦЕЛЬ ИЗУЧЕНИЯ УЧЕБНОГО ПРЕДМЕТА «ОСНОВЫ БЕЗОПАСНОСТИ ЖИЗНЕДЕЯТЕЛЬНОСТИ»</w:t>
      </w:r>
    </w:p>
    <w:p w:rsidR="007E3C18" w:rsidRPr="007F4112" w:rsidRDefault="007E3C18">
      <w:pPr>
        <w:spacing w:after="0" w:line="264" w:lineRule="auto"/>
        <w:ind w:left="120"/>
        <w:jc w:val="both"/>
        <w:rPr>
          <w:lang w:val="ru-RU"/>
        </w:rPr>
      </w:pP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E3C18" w:rsidRPr="007F4112" w:rsidRDefault="007F4112">
      <w:pPr>
        <w:numPr>
          <w:ilvl w:val="0"/>
          <w:numId w:val="1"/>
        </w:numPr>
        <w:spacing w:after="0" w:line="264" w:lineRule="auto"/>
        <w:jc w:val="both"/>
        <w:rPr>
          <w:lang w:val="ru-RU"/>
        </w:rPr>
      </w:pPr>
      <w:r w:rsidRPr="007F4112">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E3C18" w:rsidRPr="007F4112" w:rsidRDefault="007F4112">
      <w:pPr>
        <w:numPr>
          <w:ilvl w:val="0"/>
          <w:numId w:val="1"/>
        </w:numPr>
        <w:spacing w:after="0" w:line="264" w:lineRule="auto"/>
        <w:jc w:val="both"/>
        <w:rPr>
          <w:lang w:val="ru-RU"/>
        </w:rPr>
      </w:pPr>
      <w:r w:rsidRPr="007F4112">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E3C18" w:rsidRPr="007F4112" w:rsidRDefault="007F4112">
      <w:pPr>
        <w:numPr>
          <w:ilvl w:val="0"/>
          <w:numId w:val="1"/>
        </w:numPr>
        <w:spacing w:after="0" w:line="264" w:lineRule="auto"/>
        <w:jc w:val="both"/>
        <w:rPr>
          <w:lang w:val="ru-RU"/>
        </w:rPr>
      </w:pPr>
      <w:r w:rsidRPr="007F4112">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E3C18" w:rsidRPr="007F4112" w:rsidRDefault="007E3C18">
      <w:pPr>
        <w:spacing w:after="0" w:line="264" w:lineRule="auto"/>
        <w:ind w:left="120"/>
        <w:jc w:val="both"/>
        <w:rPr>
          <w:lang w:val="ru-RU"/>
        </w:rPr>
      </w:pPr>
    </w:p>
    <w:p w:rsidR="007E3C18" w:rsidRPr="007F4112" w:rsidRDefault="007F4112">
      <w:pPr>
        <w:spacing w:after="0" w:line="264" w:lineRule="auto"/>
        <w:ind w:left="120"/>
        <w:jc w:val="both"/>
        <w:rPr>
          <w:lang w:val="ru-RU"/>
        </w:rPr>
      </w:pPr>
      <w:r w:rsidRPr="007F4112">
        <w:rPr>
          <w:rFonts w:ascii="Times New Roman" w:hAnsi="Times New Roman"/>
          <w:b/>
          <w:color w:val="000000"/>
          <w:sz w:val="28"/>
          <w:lang w:val="ru-RU"/>
        </w:rPr>
        <w:t>МЕСТО ПРЕДМЕТА В УЧЕБНОМ ПЛАНЕ</w:t>
      </w:r>
    </w:p>
    <w:p w:rsidR="007E3C18" w:rsidRPr="007F4112" w:rsidRDefault="007E3C18">
      <w:pPr>
        <w:spacing w:after="0" w:line="264" w:lineRule="auto"/>
        <w:ind w:left="120"/>
        <w:jc w:val="both"/>
        <w:rPr>
          <w:lang w:val="ru-RU"/>
        </w:rPr>
      </w:pPr>
    </w:p>
    <w:p w:rsidR="007E3C18" w:rsidRPr="007F4112" w:rsidRDefault="007F4112">
      <w:pPr>
        <w:spacing w:after="0" w:line="264" w:lineRule="auto"/>
        <w:ind w:left="120"/>
        <w:jc w:val="both"/>
        <w:rPr>
          <w:lang w:val="ru-RU"/>
        </w:rPr>
      </w:pPr>
      <w:r w:rsidRPr="007F4112">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E3C18" w:rsidRPr="007F4112" w:rsidRDefault="007E3C18">
      <w:pPr>
        <w:rPr>
          <w:lang w:val="ru-RU"/>
        </w:rPr>
        <w:sectPr w:rsidR="007E3C18" w:rsidRPr="007F4112">
          <w:pgSz w:w="11906" w:h="16383"/>
          <w:pgMar w:top="1134" w:right="850" w:bottom="1134" w:left="1701" w:header="720" w:footer="720" w:gutter="0"/>
          <w:cols w:space="720"/>
        </w:sectPr>
      </w:pPr>
    </w:p>
    <w:p w:rsidR="007E3C18" w:rsidRPr="007F4112" w:rsidRDefault="007F4112">
      <w:pPr>
        <w:spacing w:after="0" w:line="264" w:lineRule="auto"/>
        <w:ind w:left="120"/>
        <w:jc w:val="both"/>
        <w:rPr>
          <w:lang w:val="ru-RU"/>
        </w:rPr>
      </w:pPr>
      <w:bookmarkStart w:id="5" w:name="block-629482"/>
      <w:bookmarkEnd w:id="4"/>
      <w:r w:rsidRPr="007F4112">
        <w:rPr>
          <w:rFonts w:ascii="Times New Roman" w:hAnsi="Times New Roman"/>
          <w:b/>
          <w:color w:val="000000"/>
          <w:sz w:val="28"/>
          <w:lang w:val="ru-RU"/>
        </w:rPr>
        <w:lastRenderedPageBreak/>
        <w:t>СОДЕРЖАНИЕ УЧЕБНОГО ПРЕДМЕТА</w:t>
      </w:r>
    </w:p>
    <w:p w:rsidR="007E3C18" w:rsidRPr="007F4112" w:rsidRDefault="007E3C18">
      <w:pPr>
        <w:spacing w:after="0" w:line="264" w:lineRule="auto"/>
        <w:ind w:left="120"/>
        <w:jc w:val="both"/>
        <w:rPr>
          <w:lang w:val="ru-RU"/>
        </w:rPr>
      </w:pP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1 «Культура безопасности жизнедеятельности в современном обществе»: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цель и задачи учебного предмета ОБЖ, его ключевые понятия и значение для человека;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источники и факторы опасности, их классификация;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общие принципы безопасного поведения;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уровни взаимодействия человека и окружающей среды;</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2 «Безопасность в быту»:</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основные источники опасности в быту и их классификация;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защита прав потребителя, сроки годности и состав продуктов питания;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признаки отравления, приёмы и правила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комплектования и хранения домашней аптечки;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в подъезде и лифте, а также при входе и выходе из 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пожар и факторы его развития;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первичные средства пожаротушения;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права, обязанности и ответственность граждан в области пожарной безопасности;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ситуации криминального характера, правила поведения с малознакомыми людьми;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3 «Безопасность на транспорте»: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и дорожные знаки для пешеходов;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«дорожные ловушки» и правила их предупреждения;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световозвращающие элементы и правила их применения;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для пассажиров;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пассажира мотоцикла;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дорожные знаки для водителя велосипеда, сигналы велосипедиста;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подготовки велосипеда к пользованию.</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4 «Безопасность в общественных местах»: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вызова экстренных служб и порядок взаимодействия с ними;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беспорядках в местах массового пребывания людей;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попадании в толпу и давку;</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обнаружении угрозы возникновения пожара;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эвакуации из общественных мест и зданий;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порядок действий при взаимодействии с правоохранительными органами.</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5 «Безопасность в природной среде»: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чрезвычайные ситуации природного характера и их классификация;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укусах диких животных, змей, пауков, клещей и насекомых;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автономном существовании в природной среде;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ориентирования на местности, способы подачи сигналов бедствия;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обнаружении тонущего человека;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при нахождении на плавсредствах;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6 «Здоровье и как его сохранить. Основы медицинских знаний»: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факторы, влияющие на здоровье человека, опасность вредных привычек;</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элементы здорового образа жизни, ответственность за сохранение здоровья;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«инфекционные заболевания», причины их возникновения;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меры профилактики неинфекционных заболеваний и защиты от 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диспансеризация и её задачи;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назначение и состав аптечки первой помощи;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7 «Безопасность в социуме»: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безопасной коммуникации с незнакомыми людьми.</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8 «Безопасность в информационном пространстве»: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риски и угрозы при использовании Интернета;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противоправные действия в Интернете;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 xml:space="preserve">Модуль № 9 «Основы противодействия экстремизму и терроризму»: </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правила безопасного поведения в условиях совершения теракта;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E3C18" w:rsidRPr="007F4112" w:rsidRDefault="007F4112">
      <w:pPr>
        <w:spacing w:after="0" w:line="264" w:lineRule="auto"/>
        <w:ind w:firstLine="600"/>
        <w:jc w:val="both"/>
        <w:rPr>
          <w:lang w:val="ru-RU"/>
        </w:rPr>
      </w:pPr>
      <w:r w:rsidRPr="007F4112">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классификация чрезвычайных ситуаций природного и техногенного характера;</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информирование и оповещение населения о чрезвычайных ситуациях, система ОКСИОН;</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E3C18" w:rsidRPr="007F4112" w:rsidRDefault="007E3C18">
      <w:pPr>
        <w:rPr>
          <w:lang w:val="ru-RU"/>
        </w:rPr>
        <w:sectPr w:rsidR="007E3C18" w:rsidRPr="007F4112">
          <w:pgSz w:w="11906" w:h="16383"/>
          <w:pgMar w:top="1134" w:right="850" w:bottom="1134" w:left="1701" w:header="720" w:footer="720" w:gutter="0"/>
          <w:cols w:space="720"/>
        </w:sectPr>
      </w:pPr>
    </w:p>
    <w:p w:rsidR="007E3C18" w:rsidRPr="00F83487" w:rsidRDefault="007F4112">
      <w:pPr>
        <w:spacing w:after="0" w:line="264" w:lineRule="auto"/>
        <w:ind w:left="120"/>
        <w:jc w:val="both"/>
        <w:rPr>
          <w:lang w:val="ru-RU"/>
        </w:rPr>
      </w:pPr>
      <w:bookmarkStart w:id="6" w:name="block-629483"/>
      <w:bookmarkEnd w:id="5"/>
      <w:r w:rsidRPr="00F83487">
        <w:rPr>
          <w:rFonts w:ascii="Times New Roman" w:hAnsi="Times New Roman"/>
          <w:b/>
          <w:color w:val="000000"/>
          <w:sz w:val="28"/>
          <w:lang w:val="ru-RU"/>
        </w:rPr>
        <w:lastRenderedPageBreak/>
        <w:t>ПЛАНИРУЕМЫЕ ОБРАЗОВАТЕЛЬНЫЕ РЕЗУЛЬТАТЫ</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ЛИЧНОСТНЫЕ РЕЗУЛЬТАТЫ</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1. Патриотическое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2. Гражданское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F83487">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3. Духовно-нравственное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4. Эстетическое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понимание взаимозависимости счастливого юношества и безопасного личного поведения в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5.</w:t>
      </w:r>
      <w:r w:rsidRPr="00F83487">
        <w:rPr>
          <w:rFonts w:ascii="Times New Roman" w:hAnsi="Times New Roman"/>
          <w:color w:val="000000"/>
          <w:sz w:val="28"/>
          <w:lang w:val="ru-RU"/>
        </w:rPr>
        <w:t xml:space="preserve"> </w:t>
      </w:r>
      <w:r w:rsidRPr="00F83487">
        <w:rPr>
          <w:rFonts w:ascii="Times New Roman" w:hAnsi="Times New Roman"/>
          <w:b/>
          <w:color w:val="000000"/>
          <w:sz w:val="28"/>
          <w:lang w:val="ru-RU"/>
        </w:rPr>
        <w:t>Ценности научного познания: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6.</w:t>
      </w:r>
      <w:r w:rsidRPr="00F83487">
        <w:rPr>
          <w:rFonts w:ascii="Times New Roman" w:hAnsi="Times New Roman"/>
          <w:color w:val="000000"/>
          <w:sz w:val="28"/>
          <w:lang w:val="ru-RU"/>
        </w:rPr>
        <w:t xml:space="preserve"> </w:t>
      </w:r>
      <w:r w:rsidRPr="00F83487">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умение принимать себя и других, не осуждая;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lastRenderedPageBreak/>
        <w:t>7. Трудовое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8. Экологическое воспитание: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МЕТАПРЕДМЕТНЫЕ РЕЗУЛЬТАТЫ</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1. Овладение универсальными познавательными действи­ями.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Базовые логические действия: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и характеризовать существенные признаки объектов (явлений);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Базовые исследовательские действия: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Работа с информацией: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эффективно запоминать и систематизировать информацию.</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2. Овладение универсальными коммуникативными действи­ями.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Общение: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lastRenderedPageBreak/>
        <w:t>Совместная деятельность (сотрудничество):</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3. Овладение универсальными учебными регулятивными действиями.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Самоорганизация: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выявлять проблемные вопросы, требующие решения в жизненных и учебных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Самоконтроль (рефлексия):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оценивать соответствие результата цели и условиям.</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t>Эмоциональный интеллект:</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u w:val="single"/>
          <w:lang w:val="ru-RU"/>
        </w:rPr>
        <w:lastRenderedPageBreak/>
        <w:t>Принятие себя и других: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быть открытым себе и другим, осознавать невозможность контроля всего вокруг.</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ПРЕДМЕТНЫЕ РЕЗУЛЬТАТЫ</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 учебному предмету «Основы безопасности жизнедеятельности»: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8 КЛАСС</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1 «Культура безопасности жизнедеятельности в современном обществе»</w:t>
      </w:r>
      <w:r w:rsidRPr="00F83487">
        <w:rPr>
          <w:rFonts w:ascii="Times New Roman" w:hAnsi="Times New Roman"/>
          <w:color w:val="000000"/>
          <w:sz w:val="28"/>
          <w:lang w:val="ru-RU"/>
        </w:rPr>
        <w:t>:</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общие принципы безопасного поведения.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2 «Безопасность в быту»: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особенности жизнеобеспечения жилища;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ситуации криминального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о правилах вызова экстренных служб и ответственности за ложные сообщения;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криминального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3 «Безопасность на транспорте»: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lastRenderedPageBreak/>
        <w:t>Модуль № 4 «Безопасность в общественных местах»: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правила информирования экстренных служб;</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эвакуироваться из общественных мест и зданий;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криминогенного и антиобщественного характера.</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5 «Безопасность в природной среде»: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поведения на природе;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правила безопасного поведения на водоёмах в различное время года;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правила само- и взаимопомощи терпящим бедствие на воде;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и применять способы подачи сигнала о помощи.</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6 «Здоровье и как его сохранить. Основы медицинских знаний»: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факторы, влияющие на здоровье человека;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оказывать первую помощь и самопомощь при неотложных состояниях.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7 «Безопасность в социуме»: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8 «Безопасность в информационном пространстве»: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информационных и компьютерных угроз;</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владеть принципами безопасного использования Интернета;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предупреждать возникновение сложных и опасных ситуаций;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9 «Основы противодействия экстремизму и терроризму»: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понятия экстремизма, терроризма, их причины и последствия;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ситуации угрозы террористического акта в доме, в общественном месте;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E3C18" w:rsidRPr="00F83487" w:rsidRDefault="007E3C18">
      <w:pPr>
        <w:spacing w:after="0" w:line="264" w:lineRule="auto"/>
        <w:ind w:left="120"/>
        <w:jc w:val="both"/>
        <w:rPr>
          <w:lang w:val="ru-RU"/>
        </w:rPr>
      </w:pPr>
    </w:p>
    <w:p w:rsidR="007E3C18" w:rsidRPr="00F83487" w:rsidRDefault="007F4112">
      <w:pPr>
        <w:spacing w:after="0" w:line="264" w:lineRule="auto"/>
        <w:ind w:left="120"/>
        <w:jc w:val="both"/>
        <w:rPr>
          <w:lang w:val="ru-RU"/>
        </w:rPr>
      </w:pPr>
      <w:r w:rsidRPr="00F83487">
        <w:rPr>
          <w:rFonts w:ascii="Times New Roman" w:hAnsi="Times New Roman"/>
          <w:b/>
          <w:color w:val="000000"/>
          <w:sz w:val="28"/>
          <w:lang w:val="ru-RU"/>
        </w:rPr>
        <w:t>9 КЛАСС</w:t>
      </w:r>
    </w:p>
    <w:p w:rsidR="007E3C18" w:rsidRPr="00F83487" w:rsidRDefault="007E3C18">
      <w:pPr>
        <w:spacing w:after="0" w:line="264" w:lineRule="auto"/>
        <w:ind w:left="120"/>
        <w:jc w:val="both"/>
        <w:rPr>
          <w:lang w:val="ru-RU"/>
        </w:rPr>
      </w:pP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2 «Безопасность в быту»: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о правилах вызова экстренных служб и ответственности за ложные сообщения;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3 «Безопасность на транспорте»: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4 «Безопасность в общественных местах»: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знать правила информирования экстренных служб;</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ситуациях криминогенного и антиобщественного характера.</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5 «Безопасность в природной среде»: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правила безопасного поведения на водоёмах в различное время года;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правила само- и взаимопомощи терпящим бедствие на воде;</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E3C18" w:rsidRPr="007F4112" w:rsidRDefault="007F4112">
      <w:pPr>
        <w:spacing w:after="0" w:line="264" w:lineRule="auto"/>
        <w:ind w:firstLine="600"/>
        <w:jc w:val="both"/>
        <w:rPr>
          <w:lang w:val="ru-RU"/>
        </w:rPr>
      </w:pPr>
      <w:r w:rsidRPr="007F4112">
        <w:rPr>
          <w:rFonts w:ascii="Times New Roman" w:hAnsi="Times New Roman"/>
          <w:color w:val="000000"/>
          <w:sz w:val="28"/>
          <w:lang w:val="ru-RU"/>
        </w:rPr>
        <w:t>знать и применять способы подачи сигнала о помощи.</w:t>
      </w:r>
    </w:p>
    <w:p w:rsidR="007E3C18" w:rsidRPr="00F83487" w:rsidRDefault="007F4112">
      <w:pPr>
        <w:spacing w:after="0" w:line="264" w:lineRule="auto"/>
        <w:ind w:firstLine="600"/>
        <w:jc w:val="both"/>
        <w:rPr>
          <w:lang w:val="ru-RU"/>
        </w:rPr>
      </w:pPr>
      <w:r w:rsidRPr="007F4112">
        <w:rPr>
          <w:rFonts w:ascii="Times New Roman" w:hAnsi="Times New Roman"/>
          <w:b/>
          <w:color w:val="000000"/>
          <w:sz w:val="28"/>
          <w:lang w:val="ru-RU"/>
        </w:rPr>
        <w:t xml:space="preserve">Модуль № 6 «Здоровье и как его сохранить. </w:t>
      </w:r>
      <w:r w:rsidRPr="00F83487">
        <w:rPr>
          <w:rFonts w:ascii="Times New Roman" w:hAnsi="Times New Roman"/>
          <w:b/>
          <w:color w:val="000000"/>
          <w:sz w:val="28"/>
          <w:lang w:val="ru-RU"/>
        </w:rPr>
        <w:t>Основы медицинских знаний»: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оказывать первую помощь и самопомощь при неотложных состояниях.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7 «Безопасность в социуме»: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межличностного и группового конфликта;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способы избегания и разрешения конфликтных ситуаций;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8 «Безопасность в информационном пространстве»: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9 «Основы противодействия экстремизму и терроризму»:</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понятия экстремизма, терроризма, их причины и последствия;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распознавать ситуации угрозы террористического акта в доме, в общественном месте;</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E3C18" w:rsidRPr="00F83487" w:rsidRDefault="007F4112">
      <w:pPr>
        <w:spacing w:after="0" w:line="264" w:lineRule="auto"/>
        <w:ind w:firstLine="600"/>
        <w:jc w:val="both"/>
        <w:rPr>
          <w:lang w:val="ru-RU"/>
        </w:rPr>
      </w:pPr>
      <w:r w:rsidRPr="00F83487">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lastRenderedPageBreak/>
        <w:t>владеть способами антикоррупционного поведения с учётом возрастных обязанностей;</w:t>
      </w:r>
    </w:p>
    <w:p w:rsidR="007E3C18" w:rsidRPr="00F83487" w:rsidRDefault="007F4112">
      <w:pPr>
        <w:spacing w:after="0" w:line="264" w:lineRule="auto"/>
        <w:ind w:firstLine="600"/>
        <w:jc w:val="both"/>
        <w:rPr>
          <w:lang w:val="ru-RU"/>
        </w:rPr>
      </w:pPr>
      <w:r w:rsidRPr="00F83487">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7E3C18" w:rsidRPr="00F83487" w:rsidRDefault="007E3C18">
      <w:pPr>
        <w:rPr>
          <w:lang w:val="ru-RU"/>
        </w:rPr>
        <w:sectPr w:rsidR="007E3C18" w:rsidRPr="00F83487">
          <w:pgSz w:w="11906" w:h="16383"/>
          <w:pgMar w:top="1134" w:right="850" w:bottom="1134" w:left="1701" w:header="720" w:footer="720" w:gutter="0"/>
          <w:cols w:space="720"/>
        </w:sectPr>
      </w:pPr>
    </w:p>
    <w:p w:rsidR="007E3C18" w:rsidRDefault="007F4112">
      <w:pPr>
        <w:spacing w:after="0"/>
        <w:ind w:left="120"/>
      </w:pPr>
      <w:bookmarkStart w:id="7" w:name="block-629484"/>
      <w:bookmarkEnd w:id="6"/>
      <w:r w:rsidRPr="00F834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E3C18" w:rsidRDefault="007F411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E3C18">
        <w:trPr>
          <w:trHeight w:val="144"/>
          <w:tblCellSpacing w:w="20" w:type="nil"/>
        </w:trPr>
        <w:tc>
          <w:tcPr>
            <w:tcW w:w="456"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 п/п </w:t>
            </w:r>
          </w:p>
          <w:p w:rsidR="007E3C18" w:rsidRDefault="007E3C18">
            <w:pPr>
              <w:spacing w:after="0"/>
              <w:ind w:left="135"/>
            </w:pPr>
          </w:p>
        </w:tc>
        <w:tc>
          <w:tcPr>
            <w:tcW w:w="3168"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Наименование разделов и тем программы </w:t>
            </w:r>
          </w:p>
          <w:p w:rsidR="007E3C18" w:rsidRDefault="007E3C18">
            <w:pPr>
              <w:spacing w:after="0"/>
              <w:ind w:left="135"/>
            </w:pPr>
          </w:p>
        </w:tc>
        <w:tc>
          <w:tcPr>
            <w:tcW w:w="0" w:type="auto"/>
            <w:gridSpan w:val="3"/>
            <w:tcMar>
              <w:top w:w="50" w:type="dxa"/>
              <w:left w:w="100" w:type="dxa"/>
            </w:tcMar>
            <w:vAlign w:val="center"/>
          </w:tcPr>
          <w:p w:rsidR="007E3C18" w:rsidRDefault="007F4112">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Электронные (цифровые) образовательные ресурсы </w:t>
            </w:r>
          </w:p>
          <w:p w:rsidR="007E3C18" w:rsidRDefault="007E3C18">
            <w:pPr>
              <w:spacing w:after="0"/>
              <w:ind w:left="135"/>
            </w:pPr>
          </w:p>
        </w:tc>
      </w:tr>
      <w:tr w:rsidR="007E3C18">
        <w:trPr>
          <w:trHeight w:val="144"/>
          <w:tblCellSpacing w:w="20" w:type="nil"/>
        </w:trPr>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c>
          <w:tcPr>
            <w:tcW w:w="966"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Всего </w:t>
            </w:r>
          </w:p>
          <w:p w:rsidR="007E3C18" w:rsidRDefault="007E3C18">
            <w:pPr>
              <w:spacing w:after="0"/>
              <w:ind w:left="135"/>
            </w:pPr>
          </w:p>
        </w:tc>
        <w:tc>
          <w:tcPr>
            <w:tcW w:w="1687"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Контрольные работы </w:t>
            </w:r>
          </w:p>
          <w:p w:rsidR="007E3C18" w:rsidRDefault="007E3C18">
            <w:pPr>
              <w:spacing w:after="0"/>
              <w:ind w:left="135"/>
            </w:pPr>
          </w:p>
        </w:tc>
        <w:tc>
          <w:tcPr>
            <w:tcW w:w="1774"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Практические работы </w:t>
            </w:r>
          </w:p>
          <w:p w:rsidR="007E3C18" w:rsidRDefault="007E3C18">
            <w:pPr>
              <w:spacing w:after="0"/>
              <w:ind w:left="135"/>
            </w:pPr>
          </w:p>
        </w:tc>
        <w:tc>
          <w:tcPr>
            <w:tcW w:w="0" w:type="auto"/>
            <w:vMerge/>
            <w:tcBorders>
              <w:top w:val="nil"/>
            </w:tcBorders>
            <w:tcMar>
              <w:top w:w="50" w:type="dxa"/>
              <w:left w:w="100" w:type="dxa"/>
            </w:tcMar>
          </w:tcPr>
          <w:p w:rsidR="007E3C18" w:rsidRDefault="007E3C18"/>
        </w:tc>
      </w:tr>
      <w:tr w:rsidR="007E3C18" w:rsidRPr="00F83487">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F83487">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2</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F83487">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3</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F83487">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F83487">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F83487">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6</w:t>
            </w:r>
          </w:p>
        </w:tc>
        <w:tc>
          <w:tcPr>
            <w:tcW w:w="3168" w:type="dxa"/>
            <w:tcMar>
              <w:top w:w="50" w:type="dxa"/>
              <w:left w:w="100" w:type="dxa"/>
            </w:tcMar>
            <w:vAlign w:val="center"/>
          </w:tcPr>
          <w:p w:rsidR="007E3C18" w:rsidRDefault="007F4112">
            <w:pPr>
              <w:spacing w:after="0"/>
              <w:ind w:left="135"/>
            </w:pPr>
            <w:r w:rsidRPr="00F83487">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F83487">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7</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F83487">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rsidRPr="00F83487">
        <w:trPr>
          <w:trHeight w:val="144"/>
          <w:tblCellSpacing w:w="20" w:type="nil"/>
        </w:trPr>
        <w:tc>
          <w:tcPr>
            <w:tcW w:w="456" w:type="dxa"/>
            <w:tcMar>
              <w:top w:w="50" w:type="dxa"/>
              <w:left w:w="100" w:type="dxa"/>
            </w:tcMar>
            <w:vAlign w:val="center"/>
          </w:tcPr>
          <w:p w:rsidR="007E3C18" w:rsidRDefault="007F4112">
            <w:pPr>
              <w:spacing w:after="0"/>
            </w:pPr>
            <w:r>
              <w:rPr>
                <w:rFonts w:ascii="Times New Roman" w:hAnsi="Times New Roman"/>
                <w:color w:val="000000"/>
                <w:sz w:val="24"/>
              </w:rPr>
              <w:t>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E3C18" w:rsidRDefault="007E3C18">
            <w:pPr>
              <w:spacing w:after="0"/>
              <w:ind w:left="135"/>
              <w:jc w:val="center"/>
            </w:pPr>
          </w:p>
        </w:tc>
        <w:tc>
          <w:tcPr>
            <w:tcW w:w="1774" w:type="dxa"/>
            <w:tcMar>
              <w:top w:w="50" w:type="dxa"/>
              <w:left w:w="100" w:type="dxa"/>
            </w:tcMar>
            <w:vAlign w:val="center"/>
          </w:tcPr>
          <w:p w:rsidR="007E3C18" w:rsidRDefault="007E3C18">
            <w:pPr>
              <w:spacing w:after="0"/>
              <w:ind w:left="135"/>
              <w:jc w:val="center"/>
            </w:pPr>
          </w:p>
        </w:tc>
        <w:tc>
          <w:tcPr>
            <w:tcW w:w="2615"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419506</w:t>
              </w:r>
            </w:hyperlink>
          </w:p>
        </w:tc>
      </w:tr>
      <w:tr w:rsidR="007E3C18">
        <w:trPr>
          <w:trHeight w:val="144"/>
          <w:tblCellSpacing w:w="20" w:type="nil"/>
        </w:trPr>
        <w:tc>
          <w:tcPr>
            <w:tcW w:w="0" w:type="auto"/>
            <w:gridSpan w:val="2"/>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E3C18" w:rsidRDefault="007E3C18"/>
        </w:tc>
      </w:tr>
    </w:tbl>
    <w:p w:rsidR="007E3C18" w:rsidRDefault="007E3C18">
      <w:pPr>
        <w:sectPr w:rsidR="007E3C18">
          <w:pgSz w:w="16383" w:h="11906" w:orient="landscape"/>
          <w:pgMar w:top="1134" w:right="850" w:bottom="1134" w:left="1701" w:header="720" w:footer="720" w:gutter="0"/>
          <w:cols w:space="720"/>
        </w:sectPr>
      </w:pPr>
    </w:p>
    <w:p w:rsidR="007E3C18" w:rsidRDefault="007F411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7E3C18">
        <w:trPr>
          <w:trHeight w:val="144"/>
          <w:tblCellSpacing w:w="20" w:type="nil"/>
        </w:trPr>
        <w:tc>
          <w:tcPr>
            <w:tcW w:w="476"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 п/п </w:t>
            </w:r>
          </w:p>
          <w:p w:rsidR="007E3C18" w:rsidRDefault="007E3C18">
            <w:pPr>
              <w:spacing w:after="0"/>
              <w:ind w:left="135"/>
            </w:pPr>
          </w:p>
        </w:tc>
        <w:tc>
          <w:tcPr>
            <w:tcW w:w="2816"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Наименование разделов и тем программы </w:t>
            </w:r>
          </w:p>
          <w:p w:rsidR="007E3C18" w:rsidRDefault="007E3C18">
            <w:pPr>
              <w:spacing w:after="0"/>
              <w:ind w:left="135"/>
            </w:pPr>
          </w:p>
        </w:tc>
        <w:tc>
          <w:tcPr>
            <w:tcW w:w="0" w:type="auto"/>
            <w:gridSpan w:val="3"/>
            <w:tcMar>
              <w:top w:w="50" w:type="dxa"/>
              <w:left w:w="100" w:type="dxa"/>
            </w:tcMar>
            <w:vAlign w:val="center"/>
          </w:tcPr>
          <w:p w:rsidR="007E3C18" w:rsidRDefault="007F4112">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Электронные (цифровые) образовательные ресурсы </w:t>
            </w:r>
          </w:p>
          <w:p w:rsidR="007E3C18" w:rsidRDefault="007E3C18">
            <w:pPr>
              <w:spacing w:after="0"/>
              <w:ind w:left="135"/>
            </w:pPr>
          </w:p>
        </w:tc>
      </w:tr>
      <w:tr w:rsidR="007E3C18">
        <w:trPr>
          <w:trHeight w:val="144"/>
          <w:tblCellSpacing w:w="20" w:type="nil"/>
        </w:trPr>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c>
          <w:tcPr>
            <w:tcW w:w="999"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Всего </w:t>
            </w:r>
          </w:p>
          <w:p w:rsidR="007E3C18" w:rsidRDefault="007E3C18">
            <w:pPr>
              <w:spacing w:after="0"/>
              <w:ind w:left="135"/>
            </w:pPr>
          </w:p>
        </w:tc>
        <w:tc>
          <w:tcPr>
            <w:tcW w:w="1726"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Контрольные работы </w:t>
            </w:r>
          </w:p>
          <w:p w:rsidR="007E3C18" w:rsidRDefault="007E3C18">
            <w:pPr>
              <w:spacing w:after="0"/>
              <w:ind w:left="135"/>
            </w:pPr>
          </w:p>
        </w:tc>
        <w:tc>
          <w:tcPr>
            <w:tcW w:w="1811"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Практические работы </w:t>
            </w:r>
          </w:p>
          <w:p w:rsidR="007E3C18" w:rsidRDefault="007E3C18">
            <w:pPr>
              <w:spacing w:after="0"/>
              <w:ind w:left="135"/>
            </w:pPr>
          </w:p>
        </w:tc>
        <w:tc>
          <w:tcPr>
            <w:tcW w:w="0" w:type="auto"/>
            <w:vMerge/>
            <w:tcBorders>
              <w:top w:val="nil"/>
            </w:tcBorders>
            <w:tcMar>
              <w:top w:w="50" w:type="dxa"/>
              <w:left w:w="100" w:type="dxa"/>
            </w:tcMar>
          </w:tcPr>
          <w:p w:rsidR="007E3C18" w:rsidRDefault="007E3C18"/>
        </w:tc>
      </w:tr>
      <w:tr w:rsidR="007E3C18" w:rsidRPr="00F83487">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1</w:t>
            </w:r>
          </w:p>
        </w:tc>
        <w:tc>
          <w:tcPr>
            <w:tcW w:w="2816" w:type="dxa"/>
            <w:tcMar>
              <w:top w:w="50" w:type="dxa"/>
              <w:left w:w="100" w:type="dxa"/>
            </w:tcMar>
            <w:vAlign w:val="center"/>
          </w:tcPr>
          <w:p w:rsidR="007E3C18" w:rsidRDefault="007F4112">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F83487">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2</w:t>
            </w:r>
          </w:p>
        </w:tc>
        <w:tc>
          <w:tcPr>
            <w:tcW w:w="2816" w:type="dxa"/>
            <w:tcMar>
              <w:top w:w="50" w:type="dxa"/>
              <w:left w:w="100" w:type="dxa"/>
            </w:tcMar>
            <w:vAlign w:val="center"/>
          </w:tcPr>
          <w:p w:rsidR="007E3C18" w:rsidRDefault="007F4112">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F83487">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3</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F83487">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4</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F83487">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5</w:t>
            </w:r>
          </w:p>
        </w:tc>
        <w:tc>
          <w:tcPr>
            <w:tcW w:w="2816" w:type="dxa"/>
            <w:tcMar>
              <w:top w:w="50" w:type="dxa"/>
              <w:left w:w="100" w:type="dxa"/>
            </w:tcMar>
            <w:vAlign w:val="center"/>
          </w:tcPr>
          <w:p w:rsidR="007E3C18" w:rsidRDefault="007F4112">
            <w:pPr>
              <w:spacing w:after="0"/>
              <w:ind w:left="135"/>
            </w:pPr>
            <w:r w:rsidRPr="00F83487">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F83487">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6</w:t>
            </w:r>
          </w:p>
        </w:tc>
        <w:tc>
          <w:tcPr>
            <w:tcW w:w="2816" w:type="dxa"/>
            <w:tcMar>
              <w:top w:w="50" w:type="dxa"/>
              <w:left w:w="100" w:type="dxa"/>
            </w:tcMar>
            <w:vAlign w:val="center"/>
          </w:tcPr>
          <w:p w:rsidR="007E3C18" w:rsidRDefault="007F4112">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F83487">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7</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F83487">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8</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rsidRPr="00F83487">
        <w:trPr>
          <w:trHeight w:val="144"/>
          <w:tblCellSpacing w:w="20" w:type="nil"/>
        </w:trPr>
        <w:tc>
          <w:tcPr>
            <w:tcW w:w="476" w:type="dxa"/>
            <w:tcMar>
              <w:top w:w="50" w:type="dxa"/>
              <w:left w:w="100" w:type="dxa"/>
            </w:tcMar>
            <w:vAlign w:val="center"/>
          </w:tcPr>
          <w:p w:rsidR="007E3C18" w:rsidRDefault="007F4112">
            <w:pPr>
              <w:spacing w:after="0"/>
            </w:pPr>
            <w:r>
              <w:rPr>
                <w:rFonts w:ascii="Times New Roman" w:hAnsi="Times New Roman"/>
                <w:color w:val="000000"/>
                <w:sz w:val="24"/>
              </w:rPr>
              <w:t>9</w:t>
            </w:r>
          </w:p>
        </w:tc>
        <w:tc>
          <w:tcPr>
            <w:tcW w:w="2816"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E3C18" w:rsidRDefault="007E3C18">
            <w:pPr>
              <w:spacing w:after="0"/>
              <w:ind w:left="135"/>
              <w:jc w:val="center"/>
            </w:pPr>
          </w:p>
        </w:tc>
        <w:tc>
          <w:tcPr>
            <w:tcW w:w="1811" w:type="dxa"/>
            <w:tcMar>
              <w:top w:w="50" w:type="dxa"/>
              <w:left w:w="100" w:type="dxa"/>
            </w:tcMar>
            <w:vAlign w:val="center"/>
          </w:tcPr>
          <w:p w:rsidR="007E3C18" w:rsidRDefault="007E3C18">
            <w:pPr>
              <w:spacing w:after="0"/>
              <w:ind w:left="135"/>
              <w:jc w:val="center"/>
            </w:pPr>
          </w:p>
        </w:tc>
        <w:tc>
          <w:tcPr>
            <w:tcW w:w="2710"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/7</w:t>
              </w:r>
              <w:r>
                <w:rPr>
                  <w:rFonts w:ascii="Times New Roman" w:hAnsi="Times New Roman"/>
                  <w:color w:val="0000FF"/>
                  <w:u w:val="single"/>
                </w:rPr>
                <w:t>f</w:t>
              </w:r>
              <w:r w:rsidRPr="00F83487">
                <w:rPr>
                  <w:rFonts w:ascii="Times New Roman" w:hAnsi="Times New Roman"/>
                  <w:color w:val="0000FF"/>
                  <w:u w:val="single"/>
                  <w:lang w:val="ru-RU"/>
                </w:rPr>
                <w:t>41</w:t>
              </w:r>
              <w:r>
                <w:rPr>
                  <w:rFonts w:ascii="Times New Roman" w:hAnsi="Times New Roman"/>
                  <w:color w:val="0000FF"/>
                  <w:u w:val="single"/>
                </w:rPr>
                <w:t>b</w:t>
              </w:r>
              <w:r w:rsidRPr="00F83487">
                <w:rPr>
                  <w:rFonts w:ascii="Times New Roman" w:hAnsi="Times New Roman"/>
                  <w:color w:val="0000FF"/>
                  <w:u w:val="single"/>
                  <w:lang w:val="ru-RU"/>
                </w:rPr>
                <w:t>590</w:t>
              </w:r>
            </w:hyperlink>
          </w:p>
        </w:tc>
      </w:tr>
      <w:tr w:rsidR="007E3C18">
        <w:trPr>
          <w:trHeight w:val="144"/>
          <w:tblCellSpacing w:w="20" w:type="nil"/>
        </w:trPr>
        <w:tc>
          <w:tcPr>
            <w:tcW w:w="0" w:type="auto"/>
            <w:gridSpan w:val="2"/>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7E3C18" w:rsidRDefault="007E3C18"/>
        </w:tc>
      </w:tr>
    </w:tbl>
    <w:p w:rsidR="007E3C18" w:rsidRDefault="007E3C18">
      <w:pPr>
        <w:sectPr w:rsidR="007E3C18">
          <w:pgSz w:w="16383" w:h="11906" w:orient="landscape"/>
          <w:pgMar w:top="1134" w:right="850" w:bottom="1134" w:left="1701" w:header="720" w:footer="720" w:gutter="0"/>
          <w:cols w:space="720"/>
        </w:sectPr>
      </w:pPr>
    </w:p>
    <w:p w:rsidR="007E3C18" w:rsidRDefault="007E3C18">
      <w:pPr>
        <w:sectPr w:rsidR="007E3C18">
          <w:pgSz w:w="16383" w:h="11906" w:orient="landscape"/>
          <w:pgMar w:top="1134" w:right="850" w:bottom="1134" w:left="1701" w:header="720" w:footer="720" w:gutter="0"/>
          <w:cols w:space="720"/>
        </w:sectPr>
      </w:pPr>
    </w:p>
    <w:p w:rsidR="007E3C18" w:rsidRDefault="007F4112">
      <w:pPr>
        <w:spacing w:after="0"/>
        <w:ind w:left="120"/>
      </w:pPr>
      <w:bookmarkStart w:id="8" w:name="block-629485"/>
      <w:bookmarkEnd w:id="7"/>
      <w:r>
        <w:rPr>
          <w:rFonts w:ascii="Times New Roman" w:hAnsi="Times New Roman"/>
          <w:b/>
          <w:color w:val="000000"/>
          <w:sz w:val="28"/>
        </w:rPr>
        <w:lastRenderedPageBreak/>
        <w:t xml:space="preserve"> ПОУРОЧНОЕ ПЛАНИРОВАНИЕ </w:t>
      </w:r>
    </w:p>
    <w:p w:rsidR="007E3C18" w:rsidRDefault="007F411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7E3C18">
        <w:trPr>
          <w:trHeight w:val="144"/>
          <w:tblCellSpacing w:w="20" w:type="nil"/>
        </w:trPr>
        <w:tc>
          <w:tcPr>
            <w:tcW w:w="378"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 п/п </w:t>
            </w:r>
          </w:p>
          <w:p w:rsidR="007E3C18" w:rsidRDefault="007E3C18">
            <w:pPr>
              <w:spacing w:after="0"/>
              <w:ind w:left="135"/>
            </w:pPr>
          </w:p>
        </w:tc>
        <w:tc>
          <w:tcPr>
            <w:tcW w:w="3168"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Тема урока </w:t>
            </w:r>
          </w:p>
          <w:p w:rsidR="007E3C18" w:rsidRDefault="007E3C18">
            <w:pPr>
              <w:spacing w:after="0"/>
              <w:ind w:left="135"/>
            </w:pPr>
          </w:p>
        </w:tc>
        <w:tc>
          <w:tcPr>
            <w:tcW w:w="0" w:type="auto"/>
            <w:gridSpan w:val="3"/>
            <w:tcMar>
              <w:top w:w="50" w:type="dxa"/>
              <w:left w:w="100" w:type="dxa"/>
            </w:tcMar>
            <w:vAlign w:val="center"/>
          </w:tcPr>
          <w:p w:rsidR="007E3C18" w:rsidRDefault="007F411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Дата изучения </w:t>
            </w:r>
          </w:p>
          <w:p w:rsidR="007E3C18" w:rsidRDefault="007E3C18">
            <w:pPr>
              <w:spacing w:after="0"/>
              <w:ind w:left="135"/>
            </w:pPr>
          </w:p>
        </w:tc>
        <w:tc>
          <w:tcPr>
            <w:tcW w:w="1977"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Электронные цифровые образовательные ресурсы </w:t>
            </w:r>
          </w:p>
          <w:p w:rsidR="007E3C18" w:rsidRDefault="007E3C18">
            <w:pPr>
              <w:spacing w:after="0"/>
              <w:ind w:left="135"/>
            </w:pPr>
          </w:p>
        </w:tc>
      </w:tr>
      <w:tr w:rsidR="007E3C18">
        <w:trPr>
          <w:trHeight w:val="144"/>
          <w:tblCellSpacing w:w="20" w:type="nil"/>
        </w:trPr>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c>
          <w:tcPr>
            <w:tcW w:w="830"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Всего </w:t>
            </w:r>
          </w:p>
          <w:p w:rsidR="007E3C18" w:rsidRDefault="007E3C18">
            <w:pPr>
              <w:spacing w:after="0"/>
              <w:ind w:left="135"/>
            </w:pPr>
          </w:p>
        </w:tc>
        <w:tc>
          <w:tcPr>
            <w:tcW w:w="1529"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Контрольные работы </w:t>
            </w:r>
          </w:p>
          <w:p w:rsidR="007E3C18" w:rsidRDefault="007E3C18">
            <w:pPr>
              <w:spacing w:after="0"/>
              <w:ind w:left="135"/>
            </w:pPr>
          </w:p>
        </w:tc>
        <w:tc>
          <w:tcPr>
            <w:tcW w:w="1628"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Практические работы </w:t>
            </w:r>
          </w:p>
          <w:p w:rsidR="007E3C18" w:rsidRDefault="007E3C18">
            <w:pPr>
              <w:spacing w:after="0"/>
              <w:ind w:left="135"/>
            </w:pPr>
          </w:p>
        </w:tc>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w:t>
              </w:r>
              <w:r w:rsidRPr="00F83487">
                <w:rPr>
                  <w:rFonts w:ascii="Times New Roman" w:hAnsi="Times New Roman"/>
                  <w:color w:val="0000FF"/>
                  <w:u w:val="single"/>
                  <w:lang w:val="ru-RU"/>
                </w:rPr>
                <w:t>5</w:t>
              </w:r>
              <w:r>
                <w:rPr>
                  <w:rFonts w:ascii="Times New Roman" w:hAnsi="Times New Roman"/>
                  <w:color w:val="0000FF"/>
                  <w:u w:val="single"/>
                </w:rPr>
                <w:t>d</w:t>
              </w:r>
              <w:r w:rsidRPr="00F83487">
                <w:rPr>
                  <w:rFonts w:ascii="Times New Roman" w:hAnsi="Times New Roman"/>
                  <w:color w:val="0000FF"/>
                  <w:u w:val="single"/>
                  <w:lang w:val="ru-RU"/>
                </w:rPr>
                <w:t>4</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w:t>
              </w:r>
              <w:r w:rsidRPr="00F83487">
                <w:rPr>
                  <w:rFonts w:ascii="Times New Roman" w:hAnsi="Times New Roman"/>
                  <w:color w:val="0000FF"/>
                  <w:u w:val="single"/>
                  <w:lang w:val="ru-RU"/>
                </w:rPr>
                <w:t>746</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w:t>
              </w:r>
              <w:r w:rsidRPr="00F83487">
                <w:rPr>
                  <w:rFonts w:ascii="Times New Roman" w:hAnsi="Times New Roman"/>
                  <w:color w:val="0000FF"/>
                  <w:u w:val="single"/>
                  <w:lang w:val="ru-RU"/>
                </w:rPr>
                <w:t>8</w:t>
              </w:r>
              <w:r>
                <w:rPr>
                  <w:rFonts w:ascii="Times New Roman" w:hAnsi="Times New Roman"/>
                  <w:color w:val="0000FF"/>
                  <w:u w:val="single"/>
                </w:rPr>
                <w:t>c</w:t>
              </w:r>
              <w:r w:rsidRPr="00F83487">
                <w:rPr>
                  <w:rFonts w:ascii="Times New Roman" w:hAnsi="Times New Roman"/>
                  <w:color w:val="0000FF"/>
                  <w:u w:val="single"/>
                  <w:lang w:val="ru-RU"/>
                </w:rPr>
                <w:t>2</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4</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eacc</w:t>
              </w:r>
              <w:r w:rsidRPr="00F83487">
                <w:rPr>
                  <w:rFonts w:ascii="Times New Roman" w:hAnsi="Times New Roman"/>
                  <w:color w:val="0000FF"/>
                  <w:u w:val="single"/>
                  <w:lang w:val="ru-RU"/>
                </w:rPr>
                <w:t>82</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eacdf</w:t>
              </w:r>
              <w:r w:rsidRPr="00F83487">
                <w:rPr>
                  <w:rFonts w:ascii="Times New Roman" w:hAnsi="Times New Roman"/>
                  <w:color w:val="0000FF"/>
                  <w:u w:val="single"/>
                  <w:lang w:val="ru-RU"/>
                </w:rPr>
                <w:t>4</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6</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eacf</w:t>
              </w:r>
              <w:r w:rsidRPr="00F83487">
                <w:rPr>
                  <w:rFonts w:ascii="Times New Roman" w:hAnsi="Times New Roman"/>
                  <w:color w:val="0000FF"/>
                  <w:u w:val="single"/>
                  <w:lang w:val="ru-RU"/>
                </w:rPr>
                <w:t>84</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7</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ead</w:t>
              </w:r>
              <w:r w:rsidRPr="00F83487">
                <w:rPr>
                  <w:rFonts w:ascii="Times New Roman" w:hAnsi="Times New Roman"/>
                  <w:color w:val="0000FF"/>
                  <w:u w:val="single"/>
                  <w:lang w:val="ru-RU"/>
                </w:rPr>
                <w:t>51</w:t>
              </w:r>
              <w:r>
                <w:rPr>
                  <w:rFonts w:ascii="Times New Roman" w:hAnsi="Times New Roman"/>
                  <w:color w:val="0000FF"/>
                  <w:u w:val="single"/>
                </w:rPr>
                <w:t>a</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9</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ead</w:t>
              </w:r>
              <w:r w:rsidRPr="00F83487">
                <w:rPr>
                  <w:rFonts w:ascii="Times New Roman" w:hAnsi="Times New Roman"/>
                  <w:color w:val="0000FF"/>
                  <w:u w:val="single"/>
                  <w:lang w:val="ru-RU"/>
                </w:rPr>
                <w:t>68</w:t>
              </w:r>
              <w:r>
                <w:rPr>
                  <w:rFonts w:ascii="Times New Roman" w:hAnsi="Times New Roman"/>
                  <w:color w:val="0000FF"/>
                  <w:u w:val="single"/>
                </w:rPr>
                <w:t>c</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eaefa</w:t>
              </w:r>
              <w:r w:rsidRPr="00F83487">
                <w:rPr>
                  <w:rFonts w:ascii="Times New Roman" w:hAnsi="Times New Roman"/>
                  <w:color w:val="0000FF"/>
                  <w:u w:val="single"/>
                  <w:lang w:val="ru-RU"/>
                </w:rPr>
                <w:t>0</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11</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w:t>
              </w:r>
              <w:r w:rsidRPr="00F83487">
                <w:rPr>
                  <w:rFonts w:ascii="Times New Roman" w:hAnsi="Times New Roman"/>
                  <w:color w:val="0000FF"/>
                  <w:u w:val="single"/>
                  <w:lang w:val="ru-RU"/>
                </w:rPr>
                <w:t>78</w:t>
              </w:r>
              <w:r>
                <w:rPr>
                  <w:rFonts w:ascii="Times New Roman" w:hAnsi="Times New Roman"/>
                  <w:color w:val="0000FF"/>
                  <w:u w:val="single"/>
                </w:rPr>
                <w:t>e</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12</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w:t>
              </w:r>
              <w:r w:rsidRPr="00F83487">
                <w:rPr>
                  <w:rFonts w:ascii="Times New Roman" w:hAnsi="Times New Roman"/>
                  <w:color w:val="0000FF"/>
                  <w:u w:val="single"/>
                  <w:lang w:val="ru-RU"/>
                </w:rPr>
                <w:t>946</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038</w:t>
              </w:r>
              <w:r>
                <w:rPr>
                  <w:rFonts w:ascii="Times New Roman" w:hAnsi="Times New Roman"/>
                  <w:color w:val="0000FF"/>
                  <w:u w:val="single"/>
                </w:rPr>
                <w:t>c</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06</w:t>
              </w:r>
              <w:r>
                <w:rPr>
                  <w:rFonts w:ascii="Times New Roman" w:hAnsi="Times New Roman"/>
                  <w:color w:val="0000FF"/>
                  <w:u w:val="single"/>
                </w:rPr>
                <w:t>f</w:t>
              </w:r>
              <w:r w:rsidRPr="00F83487">
                <w:rPr>
                  <w:rFonts w:ascii="Times New Roman" w:hAnsi="Times New Roman"/>
                  <w:color w:val="0000FF"/>
                  <w:u w:val="single"/>
                  <w:lang w:val="ru-RU"/>
                </w:rPr>
                <w:t>2</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a</w:t>
              </w:r>
              <w:r w:rsidRPr="00F83487">
                <w:rPr>
                  <w:rFonts w:ascii="Times New Roman" w:hAnsi="Times New Roman"/>
                  <w:color w:val="0000FF"/>
                  <w:u w:val="single"/>
                  <w:lang w:val="ru-RU"/>
                </w:rPr>
                <w:t>76</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17</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d</w:t>
              </w:r>
              <w:r w:rsidRPr="00F83487">
                <w:rPr>
                  <w:rFonts w:ascii="Times New Roman" w:hAnsi="Times New Roman"/>
                  <w:color w:val="0000FF"/>
                  <w:u w:val="single"/>
                  <w:lang w:val="ru-RU"/>
                </w:rPr>
                <w:t>96</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14</w:t>
              </w:r>
              <w:r>
                <w:rPr>
                  <w:rFonts w:ascii="Times New Roman" w:hAnsi="Times New Roman"/>
                  <w:color w:val="0000FF"/>
                  <w:u w:val="single"/>
                </w:rPr>
                <w:t>e</w:t>
              </w:r>
              <w:r w:rsidRPr="00F83487">
                <w:rPr>
                  <w:rFonts w:ascii="Times New Roman" w:hAnsi="Times New Roman"/>
                  <w:color w:val="0000FF"/>
                  <w:u w:val="single"/>
                  <w:lang w:val="ru-RU"/>
                </w:rPr>
                <w:t>4</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19</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w:t>
              </w:r>
              <w:r>
                <w:rPr>
                  <w:rFonts w:ascii="Times New Roman" w:hAnsi="Times New Roman"/>
                  <w:color w:val="0000FF"/>
                  <w:u w:val="single"/>
                </w:rPr>
                <w:t>da</w:t>
              </w:r>
              <w:r w:rsidRPr="00F83487">
                <w:rPr>
                  <w:rFonts w:ascii="Times New Roman" w:hAnsi="Times New Roman"/>
                  <w:color w:val="0000FF"/>
                  <w:u w:val="single"/>
                  <w:lang w:val="ru-RU"/>
                </w:rPr>
                <w:t>4</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20</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279</w:t>
              </w:r>
              <w:r>
                <w:rPr>
                  <w:rFonts w:ascii="Times New Roman" w:hAnsi="Times New Roman"/>
                  <w:color w:val="0000FF"/>
                  <w:u w:val="single"/>
                </w:rPr>
                <w:t>a</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w:t>
              </w:r>
              <w:r>
                <w:rPr>
                  <w:rFonts w:ascii="Times New Roman" w:hAnsi="Times New Roman"/>
                  <w:color w:val="0000FF"/>
                  <w:u w:val="single"/>
                </w:rPr>
                <w:t>c</w:t>
              </w:r>
              <w:r w:rsidRPr="00F83487">
                <w:rPr>
                  <w:rFonts w:ascii="Times New Roman" w:hAnsi="Times New Roman"/>
                  <w:color w:val="0000FF"/>
                  <w:u w:val="single"/>
                  <w:lang w:val="ru-RU"/>
                </w:rPr>
                <w:t>0</w:t>
              </w:r>
              <w:r>
                <w:rPr>
                  <w:rFonts w:ascii="Times New Roman" w:hAnsi="Times New Roman"/>
                  <w:color w:val="0000FF"/>
                  <w:u w:val="single"/>
                </w:rPr>
                <w:t>e</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w:t>
              </w:r>
              <w:r>
                <w:rPr>
                  <w:rFonts w:ascii="Times New Roman" w:hAnsi="Times New Roman"/>
                  <w:color w:val="0000FF"/>
                  <w:u w:val="single"/>
                </w:rPr>
                <w:t>d</w:t>
              </w:r>
              <w:r w:rsidRPr="00F83487">
                <w:rPr>
                  <w:rFonts w:ascii="Times New Roman" w:hAnsi="Times New Roman"/>
                  <w:color w:val="0000FF"/>
                  <w:u w:val="single"/>
                  <w:lang w:val="ru-RU"/>
                </w:rPr>
                <w:t>94</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3384</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eacc</w:t>
              </w:r>
              <w:r w:rsidRPr="00F83487">
                <w:rPr>
                  <w:rFonts w:ascii="Times New Roman" w:hAnsi="Times New Roman"/>
                  <w:color w:val="0000FF"/>
                  <w:u w:val="single"/>
                  <w:lang w:val="ru-RU"/>
                </w:rPr>
                <w:t>82</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37</w:t>
              </w:r>
              <w:r>
                <w:rPr>
                  <w:rFonts w:ascii="Times New Roman" w:hAnsi="Times New Roman"/>
                  <w:color w:val="0000FF"/>
                  <w:u w:val="single"/>
                </w:rPr>
                <w:t>ee</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27</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w:t>
              </w:r>
              <w:r>
                <w:rPr>
                  <w:rFonts w:ascii="Times New Roman" w:hAnsi="Times New Roman"/>
                  <w:color w:val="0000FF"/>
                  <w:u w:val="single"/>
                </w:rPr>
                <w:t>ca</w:t>
              </w:r>
              <w:r w:rsidRPr="00F83487">
                <w:rPr>
                  <w:rFonts w:ascii="Times New Roman" w:hAnsi="Times New Roman"/>
                  <w:color w:val="0000FF"/>
                  <w:u w:val="single"/>
                  <w:lang w:val="ru-RU"/>
                </w:rPr>
                <w:t>8</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w:t>
              </w:r>
              <w:r>
                <w:rPr>
                  <w:rFonts w:ascii="Times New Roman" w:hAnsi="Times New Roman"/>
                  <w:color w:val="0000FF"/>
                  <w:u w:val="single"/>
                </w:rPr>
                <w:t>f</w:t>
              </w:r>
              <w:r w:rsidRPr="00F83487">
                <w:rPr>
                  <w:rFonts w:ascii="Times New Roman" w:hAnsi="Times New Roman"/>
                  <w:color w:val="0000FF"/>
                  <w:u w:val="single"/>
                  <w:lang w:val="ru-RU"/>
                </w:rPr>
                <w:t>82</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4568</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30</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46</w:t>
              </w:r>
              <w:r>
                <w:rPr>
                  <w:rFonts w:ascii="Times New Roman" w:hAnsi="Times New Roman"/>
                  <w:color w:val="0000FF"/>
                  <w:u w:val="single"/>
                </w:rPr>
                <w:t>da</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31</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4842</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6192</w:t>
              </w:r>
            </w:hyperlink>
          </w:p>
        </w:tc>
      </w:tr>
      <w:tr w:rsidR="007E3C18">
        <w:trPr>
          <w:trHeight w:val="144"/>
          <w:tblCellSpacing w:w="20" w:type="nil"/>
        </w:trPr>
        <w:tc>
          <w:tcPr>
            <w:tcW w:w="0" w:type="auto"/>
            <w:gridSpan w:val="2"/>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3C18" w:rsidRDefault="007E3C18"/>
        </w:tc>
      </w:tr>
    </w:tbl>
    <w:p w:rsidR="007E3C18" w:rsidRDefault="007E3C18">
      <w:pPr>
        <w:sectPr w:rsidR="007E3C18">
          <w:pgSz w:w="16383" w:h="11906" w:orient="landscape"/>
          <w:pgMar w:top="1134" w:right="850" w:bottom="1134" w:left="1701" w:header="720" w:footer="720" w:gutter="0"/>
          <w:cols w:space="720"/>
        </w:sectPr>
      </w:pPr>
    </w:p>
    <w:p w:rsidR="007E3C18" w:rsidRDefault="007F411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7E3C18">
        <w:trPr>
          <w:trHeight w:val="144"/>
          <w:tblCellSpacing w:w="20" w:type="nil"/>
        </w:trPr>
        <w:tc>
          <w:tcPr>
            <w:tcW w:w="378"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 п/п </w:t>
            </w:r>
          </w:p>
          <w:p w:rsidR="007E3C18" w:rsidRDefault="007E3C18">
            <w:pPr>
              <w:spacing w:after="0"/>
              <w:ind w:left="135"/>
            </w:pPr>
          </w:p>
        </w:tc>
        <w:tc>
          <w:tcPr>
            <w:tcW w:w="3168"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Тема урока </w:t>
            </w:r>
          </w:p>
          <w:p w:rsidR="007E3C18" w:rsidRDefault="007E3C18">
            <w:pPr>
              <w:spacing w:after="0"/>
              <w:ind w:left="135"/>
            </w:pPr>
          </w:p>
        </w:tc>
        <w:tc>
          <w:tcPr>
            <w:tcW w:w="0" w:type="auto"/>
            <w:gridSpan w:val="3"/>
            <w:tcMar>
              <w:top w:w="50" w:type="dxa"/>
              <w:left w:w="100" w:type="dxa"/>
            </w:tcMar>
            <w:vAlign w:val="center"/>
          </w:tcPr>
          <w:p w:rsidR="007E3C18" w:rsidRDefault="007F411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Дата изучения </w:t>
            </w:r>
          </w:p>
          <w:p w:rsidR="007E3C18" w:rsidRDefault="007E3C18">
            <w:pPr>
              <w:spacing w:after="0"/>
              <w:ind w:left="135"/>
            </w:pPr>
          </w:p>
        </w:tc>
        <w:tc>
          <w:tcPr>
            <w:tcW w:w="1977" w:type="dxa"/>
            <w:vMerge w:val="restart"/>
            <w:tcMar>
              <w:top w:w="50" w:type="dxa"/>
              <w:left w:w="100" w:type="dxa"/>
            </w:tcMar>
            <w:vAlign w:val="center"/>
          </w:tcPr>
          <w:p w:rsidR="007E3C18" w:rsidRDefault="007F4112">
            <w:pPr>
              <w:spacing w:after="0"/>
              <w:ind w:left="135"/>
            </w:pPr>
            <w:r>
              <w:rPr>
                <w:rFonts w:ascii="Times New Roman" w:hAnsi="Times New Roman"/>
                <w:b/>
                <w:color w:val="000000"/>
                <w:sz w:val="24"/>
              </w:rPr>
              <w:t xml:space="preserve">Электронные цифровые образовательные ресурсы </w:t>
            </w:r>
          </w:p>
          <w:p w:rsidR="007E3C18" w:rsidRDefault="007E3C18">
            <w:pPr>
              <w:spacing w:after="0"/>
              <w:ind w:left="135"/>
            </w:pPr>
          </w:p>
        </w:tc>
      </w:tr>
      <w:tr w:rsidR="007E3C18">
        <w:trPr>
          <w:trHeight w:val="144"/>
          <w:tblCellSpacing w:w="20" w:type="nil"/>
        </w:trPr>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c>
          <w:tcPr>
            <w:tcW w:w="830"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Всего </w:t>
            </w:r>
          </w:p>
          <w:p w:rsidR="007E3C18" w:rsidRDefault="007E3C18">
            <w:pPr>
              <w:spacing w:after="0"/>
              <w:ind w:left="135"/>
            </w:pPr>
          </w:p>
        </w:tc>
        <w:tc>
          <w:tcPr>
            <w:tcW w:w="1529"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Контрольные работы </w:t>
            </w:r>
          </w:p>
          <w:p w:rsidR="007E3C18" w:rsidRDefault="007E3C18">
            <w:pPr>
              <w:spacing w:after="0"/>
              <w:ind w:left="135"/>
            </w:pPr>
          </w:p>
        </w:tc>
        <w:tc>
          <w:tcPr>
            <w:tcW w:w="1628" w:type="dxa"/>
            <w:tcMar>
              <w:top w:w="50" w:type="dxa"/>
              <w:left w:w="100" w:type="dxa"/>
            </w:tcMar>
            <w:vAlign w:val="center"/>
          </w:tcPr>
          <w:p w:rsidR="007E3C18" w:rsidRDefault="007F4112">
            <w:pPr>
              <w:spacing w:after="0"/>
              <w:ind w:left="135"/>
            </w:pPr>
            <w:r>
              <w:rPr>
                <w:rFonts w:ascii="Times New Roman" w:hAnsi="Times New Roman"/>
                <w:b/>
                <w:color w:val="000000"/>
                <w:sz w:val="24"/>
              </w:rPr>
              <w:t xml:space="preserve">Практические работы </w:t>
            </w:r>
          </w:p>
          <w:p w:rsidR="007E3C18" w:rsidRDefault="007E3C18">
            <w:pPr>
              <w:spacing w:after="0"/>
              <w:ind w:left="135"/>
            </w:pPr>
          </w:p>
        </w:tc>
        <w:tc>
          <w:tcPr>
            <w:tcW w:w="0" w:type="auto"/>
            <w:vMerge/>
            <w:tcBorders>
              <w:top w:val="nil"/>
            </w:tcBorders>
            <w:tcMar>
              <w:top w:w="50" w:type="dxa"/>
              <w:left w:w="100" w:type="dxa"/>
            </w:tcMar>
          </w:tcPr>
          <w:p w:rsidR="007E3C18" w:rsidRDefault="007E3C18"/>
        </w:tc>
        <w:tc>
          <w:tcPr>
            <w:tcW w:w="0" w:type="auto"/>
            <w:vMerge/>
            <w:tcBorders>
              <w:top w:val="nil"/>
            </w:tcBorders>
            <w:tcMar>
              <w:top w:w="50" w:type="dxa"/>
              <w:left w:w="100" w:type="dxa"/>
            </w:tcMar>
          </w:tcPr>
          <w:p w:rsidR="007E3C18" w:rsidRDefault="007E3C18"/>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w:t>
              </w:r>
              <w:r w:rsidRPr="00F83487">
                <w:rPr>
                  <w:rFonts w:ascii="Times New Roman" w:hAnsi="Times New Roman"/>
                  <w:color w:val="0000FF"/>
                  <w:u w:val="single"/>
                  <w:lang w:val="ru-RU"/>
                </w:rPr>
                <w:t>78</w:t>
              </w:r>
              <w:r>
                <w:rPr>
                  <w:rFonts w:ascii="Times New Roman" w:hAnsi="Times New Roman"/>
                  <w:color w:val="0000FF"/>
                  <w:u w:val="single"/>
                </w:rPr>
                <w:t>e</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w:t>
              </w:r>
              <w:r w:rsidRPr="00F83487">
                <w:rPr>
                  <w:rFonts w:ascii="Times New Roman" w:hAnsi="Times New Roman"/>
                  <w:color w:val="0000FF"/>
                  <w:u w:val="single"/>
                  <w:lang w:val="ru-RU"/>
                </w:rPr>
                <w:t>946</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eafef</w:t>
              </w:r>
              <w:r w:rsidRPr="00F83487">
                <w:rPr>
                  <w:rFonts w:ascii="Times New Roman" w:hAnsi="Times New Roman"/>
                  <w:color w:val="0000FF"/>
                  <w:u w:val="single"/>
                  <w:lang w:val="ru-RU"/>
                </w:rPr>
                <w:t>0</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eafd</w:t>
              </w:r>
              <w:r w:rsidRPr="00F83487">
                <w:rPr>
                  <w:rFonts w:ascii="Times New Roman" w:hAnsi="Times New Roman"/>
                  <w:color w:val="0000FF"/>
                  <w:u w:val="single"/>
                  <w:lang w:val="ru-RU"/>
                </w:rPr>
                <w:t>42</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0210</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7</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c</w:t>
              </w:r>
              <w:r w:rsidRPr="00F83487">
                <w:rPr>
                  <w:rFonts w:ascii="Times New Roman" w:hAnsi="Times New Roman"/>
                  <w:color w:val="0000FF"/>
                  <w:u w:val="single"/>
                  <w:lang w:val="ru-RU"/>
                </w:rPr>
                <w:t>10</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c</w:t>
              </w:r>
              <w:r w:rsidRPr="00F83487">
                <w:rPr>
                  <w:rFonts w:ascii="Times New Roman" w:hAnsi="Times New Roman"/>
                  <w:color w:val="0000FF"/>
                  <w:u w:val="single"/>
                  <w:lang w:val="ru-RU"/>
                </w:rPr>
                <w:t>10</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14</w:t>
              </w:r>
              <w:r>
                <w:rPr>
                  <w:rFonts w:ascii="Times New Roman" w:hAnsi="Times New Roman"/>
                  <w:color w:val="0000FF"/>
                  <w:u w:val="single"/>
                </w:rPr>
                <w:t>e</w:t>
              </w:r>
              <w:r w:rsidRPr="00F83487">
                <w:rPr>
                  <w:rFonts w:ascii="Times New Roman" w:hAnsi="Times New Roman"/>
                  <w:color w:val="0000FF"/>
                  <w:u w:val="single"/>
                  <w:lang w:val="ru-RU"/>
                </w:rPr>
                <w:t>4</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0</w:t>
              </w:r>
              <w:r>
                <w:rPr>
                  <w:rFonts w:ascii="Times New Roman" w:hAnsi="Times New Roman"/>
                  <w:color w:val="0000FF"/>
                  <w:u w:val="single"/>
                </w:rPr>
                <w:t>efe</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11</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w:t>
              </w:r>
              <w:r>
                <w:rPr>
                  <w:rFonts w:ascii="Times New Roman" w:hAnsi="Times New Roman"/>
                  <w:color w:val="0000FF"/>
                  <w:u w:val="single"/>
                </w:rPr>
                <w:t>ac</w:t>
              </w:r>
              <w:r w:rsidRPr="00F83487">
                <w:rPr>
                  <w:rFonts w:ascii="Times New Roman" w:hAnsi="Times New Roman"/>
                  <w:color w:val="0000FF"/>
                  <w:u w:val="single"/>
                  <w:lang w:val="ru-RU"/>
                </w:rPr>
                <w:t>0</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12</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1</w:t>
              </w:r>
              <w:r>
                <w:rPr>
                  <w:rFonts w:ascii="Times New Roman" w:hAnsi="Times New Roman"/>
                  <w:color w:val="0000FF"/>
                  <w:u w:val="single"/>
                </w:rPr>
                <w:t>da</w:t>
              </w:r>
              <w:r w:rsidRPr="00F83487">
                <w:rPr>
                  <w:rFonts w:ascii="Times New Roman" w:hAnsi="Times New Roman"/>
                  <w:color w:val="0000FF"/>
                  <w:u w:val="single"/>
                  <w:lang w:val="ru-RU"/>
                </w:rPr>
                <w:t>4</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209</w:t>
              </w:r>
              <w:r>
                <w:rPr>
                  <w:rFonts w:ascii="Times New Roman" w:hAnsi="Times New Roman"/>
                  <w:color w:val="0000FF"/>
                  <w:u w:val="single"/>
                </w:rPr>
                <w:t>c</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222</w:t>
              </w:r>
              <w:r>
                <w:rPr>
                  <w:rFonts w:ascii="Times New Roman" w:hAnsi="Times New Roman"/>
                  <w:color w:val="0000FF"/>
                  <w:u w:val="single"/>
                </w:rPr>
                <w:t>c</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15</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23</w:t>
              </w:r>
              <w:r>
                <w:rPr>
                  <w:rFonts w:ascii="Times New Roman" w:hAnsi="Times New Roman"/>
                  <w:color w:val="0000FF"/>
                  <w:u w:val="single"/>
                </w:rPr>
                <w:t>a</w:t>
              </w:r>
              <w:r w:rsidRPr="00F83487">
                <w:rPr>
                  <w:rFonts w:ascii="Times New Roman" w:hAnsi="Times New Roman"/>
                  <w:color w:val="0000FF"/>
                  <w:u w:val="single"/>
                  <w:lang w:val="ru-RU"/>
                </w:rPr>
                <w:t>8</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17</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3078</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350</w:t>
              </w:r>
              <w:r>
                <w:rPr>
                  <w:rFonts w:ascii="Times New Roman" w:hAnsi="Times New Roman"/>
                  <w:color w:val="0000FF"/>
                  <w:u w:val="single"/>
                </w:rPr>
                <w:t>a</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19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367</w:t>
              </w:r>
              <w:r>
                <w:rPr>
                  <w:rFonts w:ascii="Times New Roman" w:hAnsi="Times New Roman"/>
                  <w:color w:val="0000FF"/>
                  <w:u w:val="single"/>
                </w:rPr>
                <w:t>c</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20</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3</w:t>
              </w:r>
              <w:r>
                <w:rPr>
                  <w:rFonts w:ascii="Times New Roman" w:hAnsi="Times New Roman"/>
                  <w:color w:val="0000FF"/>
                  <w:u w:val="single"/>
                </w:rPr>
                <w:t>ca</w:t>
              </w:r>
              <w:r w:rsidRPr="00F83487">
                <w:rPr>
                  <w:rFonts w:ascii="Times New Roman" w:hAnsi="Times New Roman"/>
                  <w:color w:val="0000FF"/>
                  <w:u w:val="single"/>
                  <w:lang w:val="ru-RU"/>
                </w:rPr>
                <w:t>8</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425</w:t>
              </w:r>
              <w:r>
                <w:rPr>
                  <w:rFonts w:ascii="Times New Roman" w:hAnsi="Times New Roman"/>
                  <w:color w:val="0000FF"/>
                  <w:u w:val="single"/>
                </w:rPr>
                <w:t>c</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40</w:t>
              </w:r>
              <w:r>
                <w:rPr>
                  <w:rFonts w:ascii="Times New Roman" w:hAnsi="Times New Roman"/>
                  <w:color w:val="0000FF"/>
                  <w:u w:val="single"/>
                </w:rPr>
                <w:t>ea</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4568</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4842</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25</w:t>
            </w:r>
          </w:p>
        </w:tc>
        <w:tc>
          <w:tcPr>
            <w:tcW w:w="3168" w:type="dxa"/>
            <w:tcMar>
              <w:top w:w="50" w:type="dxa"/>
              <w:left w:w="100" w:type="dxa"/>
            </w:tcMar>
            <w:vAlign w:val="center"/>
          </w:tcPr>
          <w:p w:rsidR="007E3C18" w:rsidRDefault="007F4112">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46</w:t>
              </w:r>
              <w:r>
                <w:rPr>
                  <w:rFonts w:ascii="Times New Roman" w:hAnsi="Times New Roman"/>
                  <w:color w:val="0000FF"/>
                  <w:u w:val="single"/>
                </w:rPr>
                <w:t>da</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26</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4</w:t>
              </w:r>
              <w:r>
                <w:rPr>
                  <w:rFonts w:ascii="Times New Roman" w:hAnsi="Times New Roman"/>
                  <w:color w:val="0000FF"/>
                  <w:u w:val="single"/>
                </w:rPr>
                <w:t>d</w:t>
              </w:r>
              <w:r w:rsidRPr="00F83487">
                <w:rPr>
                  <w:rFonts w:ascii="Times New Roman" w:hAnsi="Times New Roman"/>
                  <w:color w:val="0000FF"/>
                  <w:u w:val="single"/>
                  <w:lang w:val="ru-RU"/>
                </w:rPr>
                <w:t>4</w:t>
              </w:r>
              <w:r>
                <w:rPr>
                  <w:rFonts w:ascii="Times New Roman" w:hAnsi="Times New Roman"/>
                  <w:color w:val="0000FF"/>
                  <w:u w:val="single"/>
                </w:rPr>
                <w:t>c</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27</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28</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29</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30</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31</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6192</w:t>
              </w:r>
            </w:hyperlink>
          </w:p>
        </w:tc>
      </w:tr>
      <w:tr w:rsidR="007E3C18">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32</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Default="007E3C18">
            <w:pPr>
              <w:spacing w:after="0"/>
              <w:ind w:left="135"/>
            </w:pPr>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644</w:t>
              </w:r>
              <w:r>
                <w:rPr>
                  <w:rFonts w:ascii="Times New Roman" w:hAnsi="Times New Roman"/>
                  <w:color w:val="0000FF"/>
                  <w:u w:val="single"/>
                </w:rPr>
                <w:t>e</w:t>
              </w:r>
            </w:hyperlink>
          </w:p>
        </w:tc>
      </w:tr>
      <w:tr w:rsidR="007E3C18" w:rsidRPr="00F83487">
        <w:trPr>
          <w:trHeight w:val="144"/>
          <w:tblCellSpacing w:w="20" w:type="nil"/>
        </w:trPr>
        <w:tc>
          <w:tcPr>
            <w:tcW w:w="378" w:type="dxa"/>
            <w:tcMar>
              <w:top w:w="50" w:type="dxa"/>
              <w:left w:w="100" w:type="dxa"/>
            </w:tcMar>
            <w:vAlign w:val="center"/>
          </w:tcPr>
          <w:p w:rsidR="007E3C18" w:rsidRDefault="007F4112">
            <w:pPr>
              <w:spacing w:after="0"/>
            </w:pPr>
            <w:r>
              <w:rPr>
                <w:rFonts w:ascii="Times New Roman" w:hAnsi="Times New Roman"/>
                <w:color w:val="000000"/>
                <w:sz w:val="24"/>
              </w:rPr>
              <w:t>34</w:t>
            </w:r>
          </w:p>
        </w:tc>
        <w:tc>
          <w:tcPr>
            <w:tcW w:w="3168"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E3C18" w:rsidRDefault="007E3C18">
            <w:pPr>
              <w:spacing w:after="0"/>
              <w:ind w:left="135"/>
              <w:jc w:val="center"/>
            </w:pPr>
          </w:p>
        </w:tc>
        <w:tc>
          <w:tcPr>
            <w:tcW w:w="1628" w:type="dxa"/>
            <w:tcMar>
              <w:top w:w="50" w:type="dxa"/>
              <w:left w:w="100" w:type="dxa"/>
            </w:tcMar>
            <w:vAlign w:val="center"/>
          </w:tcPr>
          <w:p w:rsidR="007E3C18" w:rsidRDefault="007E3C18">
            <w:pPr>
              <w:spacing w:after="0"/>
              <w:ind w:left="135"/>
              <w:jc w:val="center"/>
            </w:pPr>
          </w:p>
        </w:tc>
        <w:tc>
          <w:tcPr>
            <w:tcW w:w="1155" w:type="dxa"/>
            <w:tcMar>
              <w:top w:w="50" w:type="dxa"/>
              <w:left w:w="100" w:type="dxa"/>
            </w:tcMar>
            <w:vAlign w:val="center"/>
          </w:tcPr>
          <w:p w:rsidR="007E3C18" w:rsidRDefault="007E3C18">
            <w:pPr>
              <w:spacing w:after="0"/>
              <w:ind w:left="135"/>
            </w:pPr>
          </w:p>
        </w:tc>
        <w:tc>
          <w:tcPr>
            <w:tcW w:w="1977" w:type="dxa"/>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83487">
                <w:rPr>
                  <w:rFonts w:ascii="Times New Roman" w:hAnsi="Times New Roman"/>
                  <w:color w:val="0000FF"/>
                  <w:u w:val="single"/>
                  <w:lang w:val="ru-RU"/>
                </w:rPr>
                <w:t>://</w:t>
              </w:r>
              <w:r>
                <w:rPr>
                  <w:rFonts w:ascii="Times New Roman" w:hAnsi="Times New Roman"/>
                  <w:color w:val="0000FF"/>
                  <w:u w:val="single"/>
                </w:rPr>
                <w:t>m</w:t>
              </w:r>
              <w:r w:rsidRPr="00F83487">
                <w:rPr>
                  <w:rFonts w:ascii="Times New Roman" w:hAnsi="Times New Roman"/>
                  <w:color w:val="0000FF"/>
                  <w:u w:val="single"/>
                  <w:lang w:val="ru-RU"/>
                </w:rPr>
                <w:t>.</w:t>
              </w:r>
              <w:r>
                <w:rPr>
                  <w:rFonts w:ascii="Times New Roman" w:hAnsi="Times New Roman"/>
                  <w:color w:val="0000FF"/>
                  <w:u w:val="single"/>
                </w:rPr>
                <w:t>edsoo</w:t>
              </w:r>
              <w:r w:rsidRPr="00F83487">
                <w:rPr>
                  <w:rFonts w:ascii="Times New Roman" w:hAnsi="Times New Roman"/>
                  <w:color w:val="0000FF"/>
                  <w:u w:val="single"/>
                  <w:lang w:val="ru-RU"/>
                </w:rPr>
                <w:t>.</w:t>
              </w:r>
              <w:r>
                <w:rPr>
                  <w:rFonts w:ascii="Times New Roman" w:hAnsi="Times New Roman"/>
                  <w:color w:val="0000FF"/>
                  <w:u w:val="single"/>
                </w:rPr>
                <w:t>ru</w:t>
              </w:r>
              <w:r w:rsidRPr="00F83487">
                <w:rPr>
                  <w:rFonts w:ascii="Times New Roman" w:hAnsi="Times New Roman"/>
                  <w:color w:val="0000FF"/>
                  <w:u w:val="single"/>
                  <w:lang w:val="ru-RU"/>
                </w:rPr>
                <w:t>/</w:t>
              </w:r>
              <w:r>
                <w:rPr>
                  <w:rFonts w:ascii="Times New Roman" w:hAnsi="Times New Roman"/>
                  <w:color w:val="0000FF"/>
                  <w:u w:val="single"/>
                </w:rPr>
                <w:t>f</w:t>
              </w:r>
              <w:r w:rsidRPr="00F83487">
                <w:rPr>
                  <w:rFonts w:ascii="Times New Roman" w:hAnsi="Times New Roman"/>
                  <w:color w:val="0000FF"/>
                  <w:u w:val="single"/>
                  <w:lang w:val="ru-RU"/>
                </w:rPr>
                <w:t>5</w:t>
              </w:r>
              <w:r>
                <w:rPr>
                  <w:rFonts w:ascii="Times New Roman" w:hAnsi="Times New Roman"/>
                  <w:color w:val="0000FF"/>
                  <w:u w:val="single"/>
                </w:rPr>
                <w:t>eb</w:t>
              </w:r>
              <w:r w:rsidRPr="00F83487">
                <w:rPr>
                  <w:rFonts w:ascii="Times New Roman" w:hAnsi="Times New Roman"/>
                  <w:color w:val="0000FF"/>
                  <w:u w:val="single"/>
                  <w:lang w:val="ru-RU"/>
                </w:rPr>
                <w:t>65</w:t>
              </w:r>
              <w:r>
                <w:rPr>
                  <w:rFonts w:ascii="Times New Roman" w:hAnsi="Times New Roman"/>
                  <w:color w:val="0000FF"/>
                  <w:u w:val="single"/>
                </w:rPr>
                <w:t>c</w:t>
              </w:r>
              <w:r w:rsidRPr="00F83487">
                <w:rPr>
                  <w:rFonts w:ascii="Times New Roman" w:hAnsi="Times New Roman"/>
                  <w:color w:val="0000FF"/>
                  <w:u w:val="single"/>
                  <w:lang w:val="ru-RU"/>
                </w:rPr>
                <w:t>0</w:t>
              </w:r>
            </w:hyperlink>
          </w:p>
        </w:tc>
      </w:tr>
      <w:tr w:rsidR="007E3C18">
        <w:trPr>
          <w:trHeight w:val="144"/>
          <w:tblCellSpacing w:w="20" w:type="nil"/>
        </w:trPr>
        <w:tc>
          <w:tcPr>
            <w:tcW w:w="0" w:type="auto"/>
            <w:gridSpan w:val="2"/>
            <w:tcMar>
              <w:top w:w="50" w:type="dxa"/>
              <w:left w:w="100" w:type="dxa"/>
            </w:tcMar>
            <w:vAlign w:val="center"/>
          </w:tcPr>
          <w:p w:rsidR="007E3C18" w:rsidRPr="00F83487" w:rsidRDefault="007F4112">
            <w:pPr>
              <w:spacing w:after="0"/>
              <w:ind w:left="135"/>
              <w:rPr>
                <w:lang w:val="ru-RU"/>
              </w:rPr>
            </w:pPr>
            <w:r w:rsidRPr="00F8348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E3C18" w:rsidRDefault="007F4112">
            <w:pPr>
              <w:spacing w:after="0"/>
              <w:ind w:left="135"/>
              <w:jc w:val="center"/>
            </w:pPr>
            <w:r w:rsidRPr="00F8348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E3C18" w:rsidRDefault="007F41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E3C18" w:rsidRDefault="007E3C18"/>
        </w:tc>
      </w:tr>
    </w:tbl>
    <w:p w:rsidR="007E3C18" w:rsidRDefault="007E3C18">
      <w:pPr>
        <w:sectPr w:rsidR="007E3C18">
          <w:pgSz w:w="16383" w:h="11906" w:orient="landscape"/>
          <w:pgMar w:top="1134" w:right="850" w:bottom="1134" w:left="1701" w:header="720" w:footer="720" w:gutter="0"/>
          <w:cols w:space="720"/>
        </w:sectPr>
      </w:pPr>
    </w:p>
    <w:p w:rsidR="007E3C18" w:rsidRDefault="007E3C18">
      <w:pPr>
        <w:sectPr w:rsidR="007E3C18">
          <w:pgSz w:w="16383" w:h="11906" w:orient="landscape"/>
          <w:pgMar w:top="1134" w:right="850" w:bottom="1134" w:left="1701" w:header="720" w:footer="720" w:gutter="0"/>
          <w:cols w:space="720"/>
        </w:sectPr>
      </w:pPr>
    </w:p>
    <w:p w:rsidR="007E3C18" w:rsidRDefault="007F4112">
      <w:pPr>
        <w:spacing w:after="0"/>
        <w:ind w:left="120"/>
      </w:pPr>
      <w:bookmarkStart w:id="9" w:name="block-629488"/>
      <w:bookmarkEnd w:id="8"/>
      <w:r>
        <w:rPr>
          <w:rFonts w:ascii="Times New Roman" w:hAnsi="Times New Roman"/>
          <w:b/>
          <w:color w:val="000000"/>
          <w:sz w:val="28"/>
        </w:rPr>
        <w:lastRenderedPageBreak/>
        <w:t>УЧЕБНО-МЕТОДИЧЕСКОЕ ОБЕСПЕЧЕНИЕ ОБРАЗОВАТЕЛЬНОГО ПРОЦЕССА</w:t>
      </w:r>
    </w:p>
    <w:p w:rsidR="007E3C18" w:rsidRDefault="007F4112">
      <w:pPr>
        <w:spacing w:after="0" w:line="480" w:lineRule="auto"/>
        <w:ind w:left="120"/>
      </w:pPr>
      <w:r>
        <w:rPr>
          <w:rFonts w:ascii="Times New Roman" w:hAnsi="Times New Roman"/>
          <w:b/>
          <w:color w:val="000000"/>
          <w:sz w:val="28"/>
        </w:rPr>
        <w:t>ОБЯЗАТЕЛЬНЫЕ УЧЕБНЫЕ МАТЕРИАЛЫ ДЛЯ УЧЕНИКА</w:t>
      </w:r>
    </w:p>
    <w:p w:rsidR="007E3C18" w:rsidRDefault="007F4112">
      <w:pPr>
        <w:spacing w:after="0" w:line="480" w:lineRule="auto"/>
        <w:ind w:left="120"/>
      </w:pPr>
      <w:r>
        <w:rPr>
          <w:rFonts w:ascii="Times New Roman" w:hAnsi="Times New Roman"/>
          <w:color w:val="000000"/>
          <w:sz w:val="28"/>
        </w:rPr>
        <w:t>​‌‌​</w:t>
      </w:r>
    </w:p>
    <w:p w:rsidR="007E3C18" w:rsidRDefault="007F4112">
      <w:pPr>
        <w:spacing w:after="0" w:line="480" w:lineRule="auto"/>
        <w:ind w:left="120"/>
      </w:pPr>
      <w:r>
        <w:rPr>
          <w:rFonts w:ascii="Times New Roman" w:hAnsi="Times New Roman"/>
          <w:color w:val="000000"/>
          <w:sz w:val="28"/>
        </w:rPr>
        <w:t>​‌‌</w:t>
      </w:r>
    </w:p>
    <w:p w:rsidR="007E3C18" w:rsidRDefault="007F4112">
      <w:pPr>
        <w:spacing w:after="0"/>
        <w:ind w:left="120"/>
      </w:pPr>
      <w:r>
        <w:rPr>
          <w:rFonts w:ascii="Times New Roman" w:hAnsi="Times New Roman"/>
          <w:color w:val="000000"/>
          <w:sz w:val="28"/>
        </w:rPr>
        <w:t>​</w:t>
      </w:r>
    </w:p>
    <w:p w:rsidR="007E3C18" w:rsidRDefault="007F4112">
      <w:pPr>
        <w:spacing w:after="0" w:line="480" w:lineRule="auto"/>
        <w:ind w:left="120"/>
      </w:pPr>
      <w:r>
        <w:rPr>
          <w:rFonts w:ascii="Times New Roman" w:hAnsi="Times New Roman"/>
          <w:b/>
          <w:color w:val="000000"/>
          <w:sz w:val="28"/>
        </w:rPr>
        <w:t>МЕТОДИЧЕСКИЕ МАТЕРИАЛЫ ДЛЯ УЧИТЕЛЯ</w:t>
      </w:r>
    </w:p>
    <w:p w:rsidR="007E3C18" w:rsidRDefault="007F4112">
      <w:pPr>
        <w:spacing w:after="0" w:line="480" w:lineRule="auto"/>
        <w:ind w:left="120"/>
      </w:pPr>
      <w:r>
        <w:rPr>
          <w:rFonts w:ascii="Times New Roman" w:hAnsi="Times New Roman"/>
          <w:color w:val="000000"/>
          <w:sz w:val="28"/>
        </w:rPr>
        <w:t>​‌‌​</w:t>
      </w:r>
    </w:p>
    <w:p w:rsidR="007E3C18" w:rsidRDefault="007E3C18">
      <w:pPr>
        <w:spacing w:after="0"/>
        <w:ind w:left="120"/>
      </w:pPr>
    </w:p>
    <w:p w:rsidR="007E3C18" w:rsidRPr="00F83487" w:rsidRDefault="007F4112">
      <w:pPr>
        <w:spacing w:after="0" w:line="480" w:lineRule="auto"/>
        <w:ind w:left="120"/>
        <w:rPr>
          <w:lang w:val="ru-RU"/>
        </w:rPr>
      </w:pPr>
      <w:r w:rsidRPr="00F83487">
        <w:rPr>
          <w:rFonts w:ascii="Times New Roman" w:hAnsi="Times New Roman"/>
          <w:b/>
          <w:color w:val="000000"/>
          <w:sz w:val="28"/>
          <w:lang w:val="ru-RU"/>
        </w:rPr>
        <w:t>ЦИФРОВЫЕ ОБРАЗОВАТЕЛЬНЫЕ РЕСУРСЫ И РЕСУРСЫ СЕТИ ИНТЕРНЕТ</w:t>
      </w:r>
    </w:p>
    <w:p w:rsidR="007E3C18" w:rsidRDefault="007F411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E3C18" w:rsidRDefault="007E3C18">
      <w:pPr>
        <w:sectPr w:rsidR="007E3C18">
          <w:pgSz w:w="11906" w:h="16383"/>
          <w:pgMar w:top="1134" w:right="850" w:bottom="1134" w:left="1701" w:header="720" w:footer="720" w:gutter="0"/>
          <w:cols w:space="720"/>
        </w:sectPr>
      </w:pPr>
    </w:p>
    <w:bookmarkEnd w:id="9"/>
    <w:p w:rsidR="00EA0F3C" w:rsidRDefault="00EA0F3C"/>
    <w:sectPr w:rsidR="00EA0F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345620"/>
    <w:multiLevelType w:val="multilevel"/>
    <w:tmpl w:val="C49E7D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C18"/>
    <w:rsid w:val="007E3C18"/>
    <w:rsid w:val="007F4112"/>
    <w:rsid w:val="00EA0F3C"/>
    <w:rsid w:val="00F83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14D09C-7310-465D-BC75-5686B41AF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paragraph">
    <w:name w:val="paragraph"/>
    <w:basedOn w:val="a"/>
    <w:rsid w:val="00F8348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F83487"/>
  </w:style>
  <w:style w:type="character" w:customStyle="1" w:styleId="eop">
    <w:name w:val="eop"/>
    <w:rsid w:val="00F83487"/>
  </w:style>
  <w:style w:type="character" w:customStyle="1" w:styleId="contextualspellingandgrammarerror">
    <w:name w:val="contextualspellingandgrammarerror"/>
    <w:rsid w:val="00F83487"/>
  </w:style>
  <w:style w:type="character" w:customStyle="1" w:styleId="spellingerror">
    <w:name w:val="spellingerror"/>
    <w:rsid w:val="00F83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c8c2" TargetMode="External"/><Relationship Id="rId21" Type="http://schemas.openxmlformats.org/officeDocument/2006/relationships/hyperlink" Target="https://m.edsoo.ru/7f41b590"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image" Target="media/image1.png"/><Relationship Id="rId61" Type="http://schemas.openxmlformats.org/officeDocument/2006/relationships/hyperlink" Target="https://m.edsoo.ru/f5eb0efe"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 Id="rId10" Type="http://schemas.openxmlformats.org/officeDocument/2006/relationships/hyperlink" Target="https://m.edsoo.ru/7f419506"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4e4" TargetMode="External"/><Relationship Id="rId34" Type="http://schemas.openxmlformats.org/officeDocument/2006/relationships/hyperlink" Target="https://m.edsoo.ru/f5eaf946"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29" Type="http://schemas.openxmlformats.org/officeDocument/2006/relationships/hyperlink" Target="https://m.edsoo.ru/f5eacf84" TargetMode="External"/><Relationship Id="rId24" Type="http://schemas.openxmlformats.org/officeDocument/2006/relationships/hyperlink" Target="https://m.edsoo.ru/f5eac5d4"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66" Type="http://schemas.openxmlformats.org/officeDocument/2006/relationships/hyperlink" Target="https://m.edsoo.ru/f5eb23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10660</Words>
  <Characters>60763</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315</cp:lastModifiedBy>
  <cp:revision>3</cp:revision>
  <dcterms:created xsi:type="dcterms:W3CDTF">2023-09-10T15:31:00Z</dcterms:created>
  <dcterms:modified xsi:type="dcterms:W3CDTF">2023-09-11T08:53:00Z</dcterms:modified>
</cp:coreProperties>
</file>