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33B" w:rsidRPr="002807F3" w:rsidRDefault="0007433B" w:rsidP="0007433B">
      <w:pPr>
        <w:spacing w:after="0"/>
        <w:ind w:left="567"/>
        <w:jc w:val="center"/>
        <w:rPr>
          <w:b/>
          <w:szCs w:val="28"/>
          <w:lang w:eastAsia="ja-JP"/>
        </w:rPr>
      </w:pPr>
      <w:bookmarkStart w:id="0" w:name="block-2440853"/>
      <w:bookmarkStart w:id="1" w:name="_Hlk142526689"/>
      <w:r w:rsidRPr="002807F3">
        <w:rPr>
          <w:b/>
          <w:szCs w:val="28"/>
          <w:lang w:eastAsia="ja-JP"/>
        </w:rPr>
        <w:t xml:space="preserve">Муниципальное общеобразовательное учреждение </w:t>
      </w:r>
    </w:p>
    <w:p w:rsidR="0007433B" w:rsidRPr="002807F3" w:rsidRDefault="0007433B" w:rsidP="0007433B">
      <w:pPr>
        <w:spacing w:after="0"/>
        <w:ind w:left="567"/>
        <w:jc w:val="center"/>
        <w:rPr>
          <w:b/>
          <w:szCs w:val="28"/>
          <w:lang w:eastAsia="ja-JP"/>
        </w:rPr>
      </w:pPr>
      <w:r w:rsidRPr="002807F3">
        <w:rPr>
          <w:b/>
          <w:szCs w:val="28"/>
          <w:lang w:eastAsia="ja-JP"/>
        </w:rPr>
        <w:t>«Средняя общеобразовательная школа № 3»</w:t>
      </w:r>
    </w:p>
    <w:p w:rsidR="0007433B" w:rsidRPr="002807F3" w:rsidRDefault="0007433B" w:rsidP="0007433B">
      <w:pPr>
        <w:spacing w:after="0"/>
        <w:ind w:left="360"/>
        <w:jc w:val="right"/>
        <w:rPr>
          <w:b/>
          <w:sz w:val="26"/>
          <w:szCs w:val="26"/>
          <w:lang w:eastAsia="ja-JP"/>
        </w:rPr>
      </w:pPr>
    </w:p>
    <w:p w:rsidR="0007433B" w:rsidRPr="002807F3" w:rsidRDefault="0007433B" w:rsidP="0007433B">
      <w:pPr>
        <w:spacing w:after="0"/>
        <w:ind w:left="360"/>
        <w:jc w:val="both"/>
        <w:rPr>
          <w:sz w:val="26"/>
          <w:szCs w:val="26"/>
          <w:lang w:eastAsia="ja-JP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433B" w:rsidRPr="002807F3" w:rsidRDefault="0007433B" w:rsidP="0007433B">
      <w:pPr>
        <w:spacing w:after="0"/>
        <w:ind w:left="360"/>
        <w:jc w:val="both"/>
        <w:rPr>
          <w:sz w:val="26"/>
          <w:szCs w:val="26"/>
          <w:lang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07433B" w:rsidRPr="00E05092" w:rsidTr="00F9299F">
        <w:trPr>
          <w:trHeight w:val="892"/>
        </w:trPr>
        <w:tc>
          <w:tcPr>
            <w:tcW w:w="4678" w:type="dxa"/>
            <w:hideMark/>
          </w:tcPr>
          <w:p w:rsidR="0007433B" w:rsidRPr="002807F3" w:rsidRDefault="0007433B" w:rsidP="00F9299F">
            <w:pPr>
              <w:shd w:val="clear" w:color="auto" w:fill="FFFFFF"/>
              <w:spacing w:after="0"/>
              <w:ind w:left="567"/>
              <w:jc w:val="both"/>
              <w:rPr>
                <w:sz w:val="26"/>
                <w:szCs w:val="26"/>
              </w:rPr>
            </w:pPr>
            <w:r w:rsidRPr="002807F3">
              <w:rPr>
                <w:sz w:val="26"/>
                <w:szCs w:val="26"/>
              </w:rPr>
              <w:t>ПРИНЯТО</w:t>
            </w:r>
          </w:p>
          <w:p w:rsidR="0007433B" w:rsidRPr="002807F3" w:rsidRDefault="0007433B" w:rsidP="00F9299F">
            <w:pPr>
              <w:shd w:val="clear" w:color="auto" w:fill="FFFFFF"/>
              <w:spacing w:after="0"/>
              <w:ind w:left="567"/>
              <w:jc w:val="both"/>
              <w:rPr>
                <w:sz w:val="26"/>
                <w:szCs w:val="26"/>
              </w:rPr>
            </w:pPr>
            <w:r w:rsidRPr="002807F3">
              <w:rPr>
                <w:sz w:val="26"/>
                <w:szCs w:val="26"/>
              </w:rPr>
              <w:t>на педагогическом совете школы</w:t>
            </w:r>
          </w:p>
          <w:p w:rsidR="0007433B" w:rsidRPr="002807F3" w:rsidRDefault="0007433B" w:rsidP="00F9299F">
            <w:pPr>
              <w:spacing w:after="0"/>
              <w:ind w:left="567"/>
              <w:jc w:val="both"/>
              <w:rPr>
                <w:sz w:val="26"/>
                <w:szCs w:val="26"/>
              </w:rPr>
            </w:pPr>
            <w:r w:rsidRPr="002807F3">
              <w:rPr>
                <w:sz w:val="26"/>
                <w:szCs w:val="26"/>
              </w:rPr>
              <w:t>Протокол №</w:t>
            </w:r>
            <w:r w:rsidRPr="002807F3">
              <w:rPr>
                <w:sz w:val="26"/>
                <w:szCs w:val="26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07433B" w:rsidRPr="002807F3" w:rsidRDefault="0007433B" w:rsidP="00F9299F">
            <w:pPr>
              <w:spacing w:after="0"/>
              <w:ind w:left="567"/>
              <w:jc w:val="both"/>
              <w:rPr>
                <w:sz w:val="26"/>
                <w:szCs w:val="26"/>
              </w:rPr>
            </w:pPr>
            <w:r w:rsidRPr="002807F3">
              <w:rPr>
                <w:sz w:val="26"/>
                <w:szCs w:val="26"/>
              </w:rPr>
              <w:t>УТВЕРЖДАЮ</w:t>
            </w:r>
          </w:p>
          <w:p w:rsidR="0007433B" w:rsidRPr="002807F3" w:rsidRDefault="0007433B" w:rsidP="00F9299F">
            <w:pPr>
              <w:spacing w:after="0"/>
              <w:ind w:left="567"/>
              <w:jc w:val="both"/>
              <w:rPr>
                <w:sz w:val="26"/>
                <w:szCs w:val="26"/>
              </w:rPr>
            </w:pPr>
            <w:r w:rsidRPr="002807F3">
              <w:rPr>
                <w:sz w:val="26"/>
                <w:szCs w:val="26"/>
              </w:rPr>
              <w:t>Директор МОУ «СОШ №3»</w:t>
            </w:r>
          </w:p>
          <w:p w:rsidR="0007433B" w:rsidRPr="002807F3" w:rsidRDefault="0007433B" w:rsidP="00F9299F">
            <w:pPr>
              <w:spacing w:after="0"/>
              <w:ind w:left="567"/>
              <w:jc w:val="both"/>
              <w:rPr>
                <w:sz w:val="26"/>
                <w:szCs w:val="26"/>
              </w:rPr>
            </w:pPr>
            <w:r w:rsidRPr="002807F3">
              <w:rPr>
                <w:sz w:val="26"/>
                <w:szCs w:val="26"/>
              </w:rPr>
              <w:t xml:space="preserve"> _______________  Н.В. Мочалова</w:t>
            </w:r>
          </w:p>
          <w:p w:rsidR="0007433B" w:rsidRPr="00E05092" w:rsidRDefault="0007433B" w:rsidP="00F9299F">
            <w:pPr>
              <w:spacing w:after="0"/>
              <w:ind w:left="567"/>
              <w:jc w:val="both"/>
              <w:rPr>
                <w:sz w:val="26"/>
                <w:szCs w:val="26"/>
              </w:rPr>
            </w:pPr>
            <w:r w:rsidRPr="00E05092">
              <w:rPr>
                <w:sz w:val="26"/>
                <w:szCs w:val="26"/>
              </w:rPr>
              <w:t>Приказ № 245_ОД от 30.08.23</w:t>
            </w:r>
          </w:p>
        </w:tc>
      </w:tr>
    </w:tbl>
    <w:p w:rsidR="0007433B" w:rsidRDefault="0007433B" w:rsidP="0007433B">
      <w:pPr>
        <w:spacing w:after="0"/>
        <w:ind w:left="120"/>
      </w:pPr>
    </w:p>
    <w:p w:rsidR="00DC2832" w:rsidRDefault="00DC2832">
      <w:pPr>
        <w:spacing w:after="0"/>
        <w:ind w:left="120"/>
      </w:pPr>
    </w:p>
    <w:p w:rsidR="00DC2832" w:rsidRDefault="002C09C3">
      <w:pPr>
        <w:spacing w:after="0"/>
        <w:ind w:left="120"/>
      </w:pPr>
      <w:r>
        <w:t>‌</w:t>
      </w:r>
    </w:p>
    <w:p w:rsidR="00DC2832" w:rsidRDefault="00DC2832">
      <w:pPr>
        <w:spacing w:after="0"/>
        <w:ind w:left="120"/>
      </w:pPr>
    </w:p>
    <w:p w:rsidR="00DC2832" w:rsidRDefault="00DC2832">
      <w:pPr>
        <w:spacing w:after="0"/>
        <w:ind w:left="120"/>
      </w:pPr>
    </w:p>
    <w:p w:rsidR="00DC2832" w:rsidRDefault="00DC2832">
      <w:pPr>
        <w:spacing w:after="0"/>
        <w:ind w:left="120"/>
      </w:pPr>
    </w:p>
    <w:p w:rsidR="00DC2832" w:rsidRDefault="00F9299F">
      <w:pPr>
        <w:spacing w:after="0"/>
        <w:ind w:left="120"/>
        <w:jc w:val="center"/>
        <w:rPr>
          <w:b/>
        </w:rPr>
      </w:pPr>
      <w:r>
        <w:rPr>
          <w:b/>
        </w:rPr>
        <w:t xml:space="preserve">АДАПТИРОВАННАЯ </w:t>
      </w:r>
      <w:r w:rsidR="002C09C3">
        <w:rPr>
          <w:b/>
        </w:rPr>
        <w:t>РАБОЧАЯ ПРОГРАММА</w:t>
      </w:r>
    </w:p>
    <w:p w:rsidR="00F9299F" w:rsidRDefault="006724B9">
      <w:pPr>
        <w:spacing w:after="0"/>
        <w:ind w:left="120"/>
        <w:jc w:val="center"/>
      </w:pPr>
      <w:r>
        <w:rPr>
          <w:b/>
        </w:rPr>
        <w:t>для обучающихся с ТНР (вариант</w:t>
      </w:r>
      <w:r w:rsidR="004841B8">
        <w:rPr>
          <w:b/>
        </w:rPr>
        <w:t xml:space="preserve"> </w:t>
      </w:r>
      <w:bookmarkStart w:id="2" w:name="_GoBack"/>
      <w:bookmarkEnd w:id="2"/>
      <w:r>
        <w:rPr>
          <w:b/>
        </w:rPr>
        <w:t>5.1</w:t>
      </w:r>
      <w:r w:rsidR="00F9299F">
        <w:rPr>
          <w:b/>
        </w:rPr>
        <w:t>)</w:t>
      </w:r>
    </w:p>
    <w:p w:rsidR="00DC2832" w:rsidRDefault="002C09C3">
      <w:pPr>
        <w:spacing w:after="0"/>
        <w:ind w:left="120"/>
        <w:jc w:val="center"/>
      </w:pPr>
      <w:r>
        <w:t>(ID 528920)</w:t>
      </w:r>
    </w:p>
    <w:p w:rsidR="00DC2832" w:rsidRDefault="00DC2832">
      <w:pPr>
        <w:spacing w:after="0"/>
        <w:ind w:left="120"/>
        <w:jc w:val="center"/>
      </w:pPr>
    </w:p>
    <w:p w:rsidR="00DC2832" w:rsidRDefault="002C09C3">
      <w:pPr>
        <w:spacing w:after="0"/>
        <w:ind w:left="120"/>
        <w:jc w:val="center"/>
      </w:pPr>
      <w:r>
        <w:rPr>
          <w:b/>
        </w:rPr>
        <w:t>учебного курса «Алгебра»</w:t>
      </w:r>
    </w:p>
    <w:p w:rsidR="00DC2832" w:rsidRDefault="002C09C3">
      <w:pPr>
        <w:spacing w:after="0"/>
        <w:ind w:left="120"/>
        <w:jc w:val="center"/>
      </w:pPr>
      <w:r>
        <w:t xml:space="preserve">для обучающихся 7-9 классов </w:t>
      </w: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</w:pPr>
    </w:p>
    <w:p w:rsidR="00DC2832" w:rsidRDefault="00DC2832">
      <w:pPr>
        <w:spacing w:after="0" w:line="408" w:lineRule="auto"/>
        <w:ind w:left="120"/>
        <w:jc w:val="center"/>
        <w:rPr>
          <w:sz w:val="24"/>
        </w:rPr>
      </w:pPr>
    </w:p>
    <w:p w:rsidR="00DC2832" w:rsidRDefault="00DC2832">
      <w:pPr>
        <w:spacing w:after="0" w:line="408" w:lineRule="auto"/>
        <w:ind w:left="120"/>
        <w:jc w:val="center"/>
        <w:rPr>
          <w:sz w:val="24"/>
        </w:rPr>
      </w:pPr>
    </w:p>
    <w:p w:rsidR="0007433B" w:rsidRDefault="0007433B">
      <w:pPr>
        <w:spacing w:after="0" w:line="408" w:lineRule="auto"/>
        <w:ind w:left="120"/>
        <w:jc w:val="center"/>
        <w:rPr>
          <w:sz w:val="24"/>
        </w:rPr>
      </w:pPr>
    </w:p>
    <w:p w:rsidR="0007433B" w:rsidRDefault="0007433B">
      <w:pPr>
        <w:spacing w:after="0" w:line="408" w:lineRule="auto"/>
        <w:ind w:left="120"/>
        <w:jc w:val="center"/>
        <w:rPr>
          <w:sz w:val="24"/>
        </w:rPr>
      </w:pPr>
    </w:p>
    <w:p w:rsidR="0007433B" w:rsidRDefault="0007433B">
      <w:pPr>
        <w:spacing w:after="0" w:line="408" w:lineRule="auto"/>
        <w:ind w:left="120"/>
        <w:jc w:val="center"/>
        <w:rPr>
          <w:sz w:val="24"/>
        </w:rPr>
      </w:pPr>
    </w:p>
    <w:p w:rsidR="00DC2832" w:rsidRDefault="00DC2832">
      <w:pPr>
        <w:spacing w:after="0" w:line="408" w:lineRule="auto"/>
        <w:ind w:left="-589"/>
        <w:jc w:val="center"/>
        <w:rPr>
          <w:sz w:val="24"/>
        </w:rPr>
      </w:pPr>
    </w:p>
    <w:p w:rsidR="00DC2832" w:rsidRDefault="002C09C3">
      <w:pPr>
        <w:spacing w:after="0" w:line="408" w:lineRule="auto"/>
        <w:ind w:left="120"/>
        <w:jc w:val="center"/>
        <w:rPr>
          <w:sz w:val="24"/>
        </w:rPr>
      </w:pPr>
      <w:bookmarkStart w:id="3" w:name="block-2440854"/>
      <w:bookmarkEnd w:id="0"/>
      <w:r>
        <w:rPr>
          <w:b/>
          <w:sz w:val="24"/>
        </w:rPr>
        <w:lastRenderedPageBreak/>
        <w:t>ПОЯСНИТЕЛЬНАЯ ЗАПИСКА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b/>
          <w:color w:val="000000"/>
        </w:rPr>
      </w:pPr>
      <w:r w:rsidRPr="006724B9">
        <w:rPr>
          <w:rStyle w:val="normaltextrun"/>
          <w:color w:val="000000"/>
        </w:rPr>
        <w:t>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развития, индивидуальных возможностей, обеспечивающая коррекцию нарушений развития и социальную адаптацию.</w:t>
      </w:r>
      <w:r w:rsidRPr="006724B9">
        <w:rPr>
          <w:rStyle w:val="normaltextrun"/>
          <w:b/>
          <w:color w:val="000000"/>
        </w:rPr>
        <w:t xml:space="preserve"> </w:t>
      </w:r>
    </w:p>
    <w:p w:rsid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b/>
          <w:color w:val="000000"/>
        </w:rPr>
        <w:t>Адаптированная рабочая программа</w:t>
      </w:r>
      <w:r w:rsidRPr="006724B9">
        <w:rPr>
          <w:rStyle w:val="normaltextrun"/>
          <w:color w:val="000000"/>
        </w:rPr>
        <w:t xml:space="preserve"> рассчитана на обучающихся с ТНР, находящихся на совместном обучении в классе.</w:t>
      </w:r>
    </w:p>
    <w:p w:rsid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Обучающиеся с нарушениями речи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При отборе содержания материала, методов и форм работы на уроке учитываются следующие особенности познавательной сферы детей с ТНР: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нарушение процесса формирования произносительной системы родного языка вследствие дефектов восприятия и произношения фонем. 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незаконченность процессов формирования артикулирования и восприятия звуков, отличающихся тонкими акустико-артикуляторными признаками. 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звукослоговой структуры слова). Такие обучающиеся хуже</w:t>
      </w:r>
      <w:r>
        <w:rPr>
          <w:rStyle w:val="normaltextrun"/>
          <w:color w:val="000000"/>
        </w:rPr>
        <w:t>,</w:t>
      </w:r>
      <w:r w:rsidRPr="006724B9">
        <w:rPr>
          <w:rStyle w:val="normaltextrun"/>
          <w:color w:val="000000"/>
        </w:rPr>
        <w:t xml:space="preserve"> чем их сверстники</w:t>
      </w:r>
      <w:r>
        <w:rPr>
          <w:rStyle w:val="normaltextrun"/>
          <w:color w:val="000000"/>
        </w:rPr>
        <w:t>,</w:t>
      </w:r>
      <w:r w:rsidRPr="006724B9">
        <w:rPr>
          <w:rStyle w:val="normaltextrun"/>
          <w:color w:val="000000"/>
        </w:rPr>
        <w:t xml:space="preserve"> запоминают речевой материал, с большим количеством ошибок выполняют задания, связанные с активной речевой деятельностью.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обучающиеся с нерезко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звукослоговой структуры слова проявляются в различных вариантах искажения его звуконаполняемости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выявляются трудности передачи обучающимися системных связей и отношений, существующих внутри лексических групп. Обучающиеся плохо справляются с </w:t>
      </w:r>
      <w:r w:rsidRPr="006724B9">
        <w:rPr>
          <w:rStyle w:val="normaltextrun"/>
          <w:color w:val="000000"/>
        </w:rPr>
        <w:lastRenderedPageBreak/>
        <w:t>установлением синонимических и антонимических отношений, особенно на материале слов с абстрактным значением.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 базовых высших психических функций, обеспечивающих процессы чтения и письма в норме.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При реализации учебной программы общий объём содержания обучения по предмету детей с ТНР сохраняется, но имеет коррекционную направленность и предусматривает организацию индивидуальной помощи. 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Для достижения положительного результата в обучении детей с ТНР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ТНР.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 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4).Применение специальных методов, приемов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речью;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5).Развитию познавательной активности учащихся, проявлению заинтересованности в приобретении знаний способствуют дидактические игры и игровые приемы.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6).При устном опросе вопросы ставятся четко, кратко, чтобы дети могли осознать их, вдуматься в содержание, даётся время на обдумывание. 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7).Учитываетсяэтапность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 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8). Обязательность непрерывности коррекционно-развивающего процесса, реализуемого как через содержание предметных и коррекционно-развивающей областей и специальных курсов, так и в процессе индивидуальной/подгрупповой логопедической работы;</w:t>
      </w:r>
    </w:p>
    <w:p w:rsidR="006724B9" w:rsidRP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lastRenderedPageBreak/>
        <w:t xml:space="preserve">9). Для контроля и оценки используются иные КИМы, результаты труда ребенка не оцениваются в сравнении с другими учащимися. </w:t>
      </w:r>
    </w:p>
    <w:p w:rsidR="006724B9" w:rsidRDefault="006724B9" w:rsidP="006724B9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10). В работе с детьми с ТНР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</w:t>
      </w:r>
    </w:p>
    <w:p w:rsidR="006724B9" w:rsidRPr="006724B9" w:rsidRDefault="006724B9" w:rsidP="006724B9">
      <w:pPr>
        <w:spacing w:after="0"/>
        <w:ind w:firstLine="703"/>
        <w:jc w:val="both"/>
        <w:rPr>
          <w:sz w:val="24"/>
          <w:szCs w:val="24"/>
        </w:rPr>
      </w:pPr>
      <w:r w:rsidRPr="006724B9">
        <w:rPr>
          <w:b/>
          <w:sz w:val="24"/>
          <w:szCs w:val="24"/>
        </w:rPr>
        <w:t xml:space="preserve">При организации оценочных процедур </w:t>
      </w:r>
      <w:r w:rsidRPr="006724B9">
        <w:rPr>
          <w:sz w:val="24"/>
          <w:szCs w:val="24"/>
        </w:rPr>
        <w:t>в для обучающихся с ТНР (вариант 5.1) могут быть специальные условия, обусловленные особыми образовательными потребностями обучающихся с ТНР и связанными с ними объективными трудностями. Данные условия включают:</w:t>
      </w:r>
    </w:p>
    <w:p w:rsidR="006724B9" w:rsidRPr="006724B9" w:rsidRDefault="006724B9" w:rsidP="006724B9">
      <w:pPr>
        <w:pStyle w:val="a5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особую форму организации аттестации (в малой группе, индивидуальную) с учетом особых образовательных потребностей и индивидуальных особенностей учащихся с ТНР; - привычную обстановку в классе (присутствие своего учителя, наличие привычных для учащихся мнестических опор: наглядных схем, шаблонов общего хода выполнения заданий);</w:t>
      </w:r>
    </w:p>
    <w:p w:rsidR="006724B9" w:rsidRPr="006724B9" w:rsidRDefault="006724B9" w:rsidP="006724B9">
      <w:pPr>
        <w:pStyle w:val="a5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присутствие в начале работы этапа общей организации деятельности; 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</w:r>
    </w:p>
    <w:p w:rsidR="006724B9" w:rsidRPr="006724B9" w:rsidRDefault="006724B9" w:rsidP="006724B9">
      <w:pPr>
        <w:pStyle w:val="a5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при необходимости адаптирование инструкции с учетом особых образовательных потребностей и индивидуальных трудностей учащихся с ТНР:</w:t>
      </w:r>
    </w:p>
    <w:p w:rsidR="006724B9" w:rsidRPr="006724B9" w:rsidRDefault="006724B9" w:rsidP="006724B9">
      <w:pPr>
        <w:pStyle w:val="a5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упрощение формулировок по грамматическому и семантическому оформлению;</w:t>
      </w:r>
    </w:p>
    <w:p w:rsidR="006724B9" w:rsidRPr="006724B9" w:rsidRDefault="006724B9" w:rsidP="006724B9">
      <w:pPr>
        <w:pStyle w:val="a5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упрощение многозвеньевой инструкции посредством деления ее на короткие смысловые единицы, задающие поэтапность (пошаговость) выполнения задания;</w:t>
      </w:r>
    </w:p>
    <w:p w:rsidR="006724B9" w:rsidRPr="006724B9" w:rsidRDefault="006724B9" w:rsidP="006724B9">
      <w:pPr>
        <w:pStyle w:val="a5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</w:t>
      </w:r>
    </w:p>
    <w:p w:rsidR="006724B9" w:rsidRPr="006724B9" w:rsidRDefault="006724B9" w:rsidP="006724B9">
      <w:pPr>
        <w:pStyle w:val="a5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увеличение времени, отводимого обучающемуся, в 1,5-2 раза в зависимости от индивидуальных особенностей здоровья обучающегося с ТНР;</w:t>
      </w:r>
    </w:p>
    <w:p w:rsidR="006724B9" w:rsidRPr="006724B9" w:rsidRDefault="006724B9" w:rsidP="006724B9">
      <w:pPr>
        <w:pStyle w:val="a5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возможность организации короткого перерыва (10-15 мин) при нарастании в поведении ребенка проявлений утомления, истощения.</w:t>
      </w:r>
    </w:p>
    <w:p w:rsidR="006724B9" w:rsidRPr="006724B9" w:rsidRDefault="006724B9" w:rsidP="006724B9">
      <w:pPr>
        <w:spacing w:after="0"/>
        <w:ind w:firstLine="36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Наряду с этим при оценивании промежуточных результатов урочной и внеурочной деятельности обучающих учитывается специфика проявления дефекта, его структура и степень выраженности.</w:t>
      </w:r>
    </w:p>
    <w:p w:rsidR="006724B9" w:rsidRPr="006724B9" w:rsidRDefault="006724B9" w:rsidP="006724B9">
      <w:pPr>
        <w:spacing w:after="0"/>
        <w:ind w:firstLine="36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При оценивании устных и письменных ответов и работ учитывается структура речевого дефекта. Оценивание устных ответов и чтения осуществляется без учета нарушений языковых или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другие).</w:t>
      </w:r>
    </w:p>
    <w:p w:rsidR="006724B9" w:rsidRPr="006724B9" w:rsidRDefault="006724B9" w:rsidP="006724B9">
      <w:pPr>
        <w:spacing w:after="0"/>
        <w:ind w:firstLine="36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При оценке чтения у обучающихся с дислексией не учитываются специфические ошибки: замены букв, перестановки, пропуски и другие.</w:t>
      </w:r>
    </w:p>
    <w:p w:rsidR="006724B9" w:rsidRPr="006724B9" w:rsidRDefault="006724B9" w:rsidP="006724B9">
      <w:pPr>
        <w:spacing w:after="0"/>
        <w:ind w:firstLine="36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Оценивание письменных работ осуществляется с особым учетом специфических (дисграфических) ошибок: 3 дисграфические ошибки одного типа (акустические, моторные, оптические, ошибки языкового анализа) оцениваются как 1 орфографическая.</w:t>
      </w:r>
    </w:p>
    <w:p w:rsidR="006724B9" w:rsidRDefault="006724B9" w:rsidP="00F9299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color w:val="000000"/>
        </w:rPr>
      </w:pPr>
    </w:p>
    <w:p w:rsidR="006724B9" w:rsidRPr="00F9299F" w:rsidRDefault="006724B9" w:rsidP="00F9299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color w:val="000000"/>
        </w:rPr>
      </w:pP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‌</w:t>
      </w:r>
      <w:bookmarkStart w:id="4" w:name="88e7274f-146c-45cf-bb6c-0aa84ae038d1"/>
      <w:r>
        <w:rPr>
          <w:sz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</w:t>
      </w:r>
      <w:bookmarkEnd w:id="4"/>
      <w:r>
        <w:rPr>
          <w:sz w:val="24"/>
        </w:rPr>
        <w:t>.‌‌</w:t>
      </w:r>
    </w:p>
    <w:p w:rsidR="00DC2832" w:rsidRDefault="00DC2832">
      <w:pPr>
        <w:spacing w:after="200" w:line="276" w:lineRule="auto"/>
        <w:rPr>
          <w:sz w:val="24"/>
        </w:r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bookmarkStart w:id="5" w:name="block-2440852"/>
      <w:bookmarkEnd w:id="3"/>
      <w:r>
        <w:rPr>
          <w:b/>
          <w:sz w:val="24"/>
        </w:rPr>
        <w:t>СОДЕРЖАНИЕ ОБУЧЕНИЯ</w:t>
      </w:r>
    </w:p>
    <w:p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7 КЛАСС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Применение признаков делимости, разложение на множители натуральных чисел.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Реальные зависимости, в том числе прямая и обратная пропорциональности.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Алгебраические выражения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Свойства степени с натуральным показателем.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Уравнение, корень уравнения, правила преобразования уравнения, равносильность уравнений.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Координата точки на прямой. Числовые промежутки. Расстояние между двумя точками координатной прямой.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Прямоугольная система координат, оси </w:t>
      </w:r>
      <w:r>
        <w:rPr>
          <w:i/>
          <w:sz w:val="24"/>
        </w:rPr>
        <w:t>Ox</w:t>
      </w:r>
      <w:r>
        <w:rPr>
          <w:sz w:val="24"/>
        </w:rPr>
        <w:t xml:space="preserve">и </w:t>
      </w:r>
      <w:r>
        <w:rPr>
          <w:i/>
          <w:sz w:val="24"/>
        </w:rPr>
        <w:t>Oy</w:t>
      </w:r>
      <w:r>
        <w:rPr>
          <w:sz w:val="24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DC2832" w:rsidRDefault="00DC2832">
      <w:pPr>
        <w:spacing w:after="0" w:line="264" w:lineRule="auto"/>
        <w:ind w:left="120"/>
        <w:jc w:val="both"/>
        <w:rPr>
          <w:b/>
          <w:sz w:val="24"/>
        </w:r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8 КЛАСС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Степень с целым показателем и её свойства. Стандартная запись числа.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Алгебраические выражения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Квадратный трёхчлен, разложение квадратного трёхчлена на множители.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Решение текстовых задач алгебраическим способом.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Понятие функции. Область определения и множество значений функции. Способы задания функций.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DC2832" w:rsidRDefault="002C09C3">
      <w:pPr>
        <w:spacing w:after="0" w:line="276" w:lineRule="auto"/>
        <w:ind w:firstLine="600"/>
        <w:jc w:val="both"/>
        <w:rPr>
          <w:sz w:val="24"/>
        </w:rPr>
      </w:pPr>
      <w:r>
        <w:rPr>
          <w:sz w:val="24"/>
        </w:rPr>
        <w:t>Функции, описывающие прямую и обратную пропорциональные зависимости, их графики. Функции y = x</w:t>
      </w:r>
      <w:r>
        <w:rPr>
          <w:sz w:val="24"/>
          <w:vertAlign w:val="superscript"/>
        </w:rPr>
        <w:t>2</w:t>
      </w:r>
      <w:r>
        <w:rPr>
          <w:sz w:val="24"/>
        </w:rPr>
        <w:t>, y = x</w:t>
      </w:r>
      <w:r>
        <w:rPr>
          <w:sz w:val="24"/>
          <w:vertAlign w:val="superscript"/>
        </w:rPr>
        <w:t>3</w:t>
      </w:r>
      <w:r>
        <w:rPr>
          <w:sz w:val="24"/>
        </w:rPr>
        <w:t>, y = √x, y=|x</w:t>
      </w:r>
      <w:r>
        <w:rPr>
          <w:i/>
          <w:sz w:val="24"/>
        </w:rPr>
        <w:t>|</w:t>
      </w:r>
      <w:r>
        <w:rPr>
          <w:sz w:val="24"/>
        </w:rPr>
        <w:t>. Графическое решение уравнений и систем уравнений.</w:t>
      </w: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9 КЛАСС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Сравнение действительных чисел, арифметические действия с действительными числами.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Размеры объектов окружающего мира, длительность процессов в окружающем мире.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Линейное уравнение. Решение уравнений, сводящихся к линейным.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Решение дробно-рациональных уравнений. Решение текстовых задач алгебраическим методом.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Решение текстовых задач алгебраическим способом.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Числовые неравенства и их свойства.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DC2832" w:rsidRDefault="002C09C3">
      <w:pPr>
        <w:spacing w:after="0" w:line="276" w:lineRule="auto"/>
        <w:ind w:firstLine="600"/>
        <w:jc w:val="both"/>
        <w:rPr>
          <w:sz w:val="24"/>
        </w:rPr>
      </w:pPr>
      <w:r>
        <w:rPr>
          <w:sz w:val="24"/>
        </w:rPr>
        <w:t>Графики функций: y = kx, y = kx + b, y = k/x, y = x</w:t>
      </w:r>
      <w:r>
        <w:rPr>
          <w:sz w:val="24"/>
          <w:vertAlign w:val="superscript"/>
        </w:rPr>
        <w:t>3</w:t>
      </w:r>
      <w:r>
        <w:rPr>
          <w:sz w:val="24"/>
        </w:rPr>
        <w:t>, y = √x, y = |x|и их свойства.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Числовые последовательности и прогрессии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i/>
          <w:sz w:val="24"/>
        </w:rPr>
        <w:t>n</w:t>
      </w:r>
      <w:r>
        <w:rPr>
          <w:sz w:val="24"/>
        </w:rPr>
        <w:t>-го члена.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Арифметическая и геометрическая прогрессии. Формулы </w:t>
      </w:r>
      <w:r>
        <w:rPr>
          <w:i/>
          <w:sz w:val="24"/>
        </w:rPr>
        <w:t>n</w:t>
      </w:r>
      <w:r>
        <w:rPr>
          <w:sz w:val="24"/>
        </w:rPr>
        <w:t xml:space="preserve">-го члена арифметической и геометрической прогрессий, суммы первых </w:t>
      </w:r>
      <w:r>
        <w:rPr>
          <w:i/>
          <w:sz w:val="24"/>
        </w:rPr>
        <w:t>n</w:t>
      </w:r>
      <w:r>
        <w:rPr>
          <w:sz w:val="24"/>
        </w:rPr>
        <w:t>членов.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DC2832" w:rsidRDefault="00DC2832">
      <w:pPr>
        <w:sectPr w:rsidR="00DC2832">
          <w:pgSz w:w="11906" w:h="16383"/>
          <w:pgMar w:top="1134" w:right="850" w:bottom="1134" w:left="1701" w:header="720" w:footer="720" w:gutter="0"/>
          <w:cols w:space="720"/>
        </w:sect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bookmarkStart w:id="6" w:name="block-2440848"/>
      <w:bookmarkEnd w:id="5"/>
      <w:r>
        <w:rPr>
          <w:b/>
          <w:sz w:val="24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ЛИЧНОСТНЫЕ РЕЗУЛЬТАТЫ</w:t>
      </w:r>
    </w:p>
    <w:p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 xml:space="preserve">Личностные результаты </w:t>
      </w:r>
      <w:r>
        <w:rPr>
          <w:sz w:val="24"/>
        </w:rPr>
        <w:t>освоения программы учебного курса «Алгебра» характеризуются: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1) патриотическое воспитание: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2) гражданское и духовно-нравственное воспитание: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3) трудовое воспитание: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4) эстетическое воспитание: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5) ценности научного познания: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6) физическое воспитание, формирование культуры здоровья и эмоционального благополучия: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7) экологическое воспитание: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lastRenderedPageBreak/>
        <w:t>8) адаптация к изменяющимся условиям социальной и природной среды: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C2832" w:rsidRDefault="00DC2832">
      <w:pPr>
        <w:spacing w:after="0" w:line="264" w:lineRule="auto"/>
        <w:ind w:left="120"/>
        <w:jc w:val="both"/>
        <w:rPr>
          <w:b/>
          <w:sz w:val="24"/>
        </w:r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МЕТАПРЕДМЕТНЫЕ РЕЗУЛЬТАТЫ</w:t>
      </w:r>
    </w:p>
    <w:p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Познавательные универсальные учебные действия</w:t>
      </w:r>
    </w:p>
    <w:p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Базовые логические действия:</w:t>
      </w:r>
    </w:p>
    <w:p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Базовые исследовательские действия</w:t>
      </w:r>
      <w:r>
        <w:rPr>
          <w:sz w:val="24"/>
        </w:rPr>
        <w:t>:</w:t>
      </w:r>
    </w:p>
    <w:p w:rsidR="00DC2832" w:rsidRDefault="002C09C3">
      <w:pPr>
        <w:numPr>
          <w:ilvl w:val="0"/>
          <w:numId w:val="2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C2832" w:rsidRDefault="002C09C3">
      <w:pPr>
        <w:numPr>
          <w:ilvl w:val="0"/>
          <w:numId w:val="2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C2832" w:rsidRDefault="002C09C3">
      <w:pPr>
        <w:numPr>
          <w:ilvl w:val="0"/>
          <w:numId w:val="2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C2832" w:rsidRDefault="002C09C3">
      <w:pPr>
        <w:numPr>
          <w:ilvl w:val="0"/>
          <w:numId w:val="2"/>
        </w:numPr>
        <w:spacing w:after="0" w:line="264" w:lineRule="auto"/>
        <w:jc w:val="both"/>
        <w:rPr>
          <w:sz w:val="24"/>
        </w:rPr>
      </w:pPr>
      <w:r>
        <w:rPr>
          <w:sz w:val="24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Работа с информацией:</w:t>
      </w:r>
    </w:p>
    <w:p w:rsidR="00DC2832" w:rsidRDefault="002C09C3">
      <w:pPr>
        <w:numPr>
          <w:ilvl w:val="0"/>
          <w:numId w:val="3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 задачи;</w:t>
      </w:r>
    </w:p>
    <w:p w:rsidR="00DC2832" w:rsidRDefault="002C09C3">
      <w:pPr>
        <w:numPr>
          <w:ilvl w:val="0"/>
          <w:numId w:val="3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C2832" w:rsidRDefault="002C09C3">
      <w:pPr>
        <w:numPr>
          <w:ilvl w:val="0"/>
          <w:numId w:val="3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C2832" w:rsidRDefault="002C09C3">
      <w:pPr>
        <w:numPr>
          <w:ilvl w:val="0"/>
          <w:numId w:val="3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Коммуникативные универсальные учебные действия:</w:t>
      </w:r>
    </w:p>
    <w:p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Регулятивные универсальные учебные действия</w:t>
      </w: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Самоорганизация:</w:t>
      </w:r>
    </w:p>
    <w:p w:rsidR="00DC2832" w:rsidRDefault="002C09C3">
      <w:pPr>
        <w:numPr>
          <w:ilvl w:val="0"/>
          <w:numId w:val="5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Самоконтроль, эмоциональный интеллект:</w:t>
      </w:r>
    </w:p>
    <w:p w:rsidR="00DC2832" w:rsidRDefault="002C09C3">
      <w:pPr>
        <w:numPr>
          <w:ilvl w:val="0"/>
          <w:numId w:val="6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 математической задачи;</w:t>
      </w:r>
    </w:p>
    <w:p w:rsidR="00DC2832" w:rsidRDefault="002C09C3">
      <w:pPr>
        <w:numPr>
          <w:ilvl w:val="0"/>
          <w:numId w:val="6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C2832" w:rsidRDefault="002C09C3">
      <w:pPr>
        <w:numPr>
          <w:ilvl w:val="0"/>
          <w:numId w:val="6"/>
        </w:numPr>
        <w:spacing w:after="0" w:line="264" w:lineRule="auto"/>
        <w:jc w:val="both"/>
        <w:rPr>
          <w:sz w:val="24"/>
        </w:rPr>
      </w:pPr>
      <w:r>
        <w:rPr>
          <w:sz w:val="24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ПРЕДМЕТНЫЕ РЕЗУЛЬТАТЫ</w:t>
      </w:r>
    </w:p>
    <w:p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К концу обучения </w:t>
      </w:r>
      <w:r>
        <w:rPr>
          <w:b/>
          <w:sz w:val="24"/>
        </w:rPr>
        <w:t>в 7 классе</w:t>
      </w:r>
      <w:r>
        <w:rPr>
          <w:sz w:val="24"/>
        </w:rPr>
        <w:t xml:space="preserve"> обучающийся получит следующие предметные результаты: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Выполнять, сочетая устные и письменные приёмы, арифметические действия с рациональными числами.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Сравнивать и упорядочивать рациональные числа.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Округлять числа.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признаки делимости, разложение на множители натуральных чисел.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Алгебраические выражения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Находить значения буквенных выражений при заданных значениях переменных.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Использовать свойства степеней с натуральными показателями для преобразования выражений.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графические методы при решении линейных уравнений и их систем.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системы двух линейных уравнений с двумя переменными, в том числе графически.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Находить значение функции по значению её аргумента.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К концу обучения </w:t>
      </w:r>
      <w:r>
        <w:rPr>
          <w:b/>
          <w:sz w:val="24"/>
        </w:rPr>
        <w:t>в 8 классе</w:t>
      </w:r>
      <w:r>
        <w:rPr>
          <w:sz w:val="24"/>
        </w:rPr>
        <w:t xml:space="preserve"> обучающийся получит следующие предметные результаты: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Использовать записи больших и малых чисел с помощью десятичных дробей и степеней числа 10.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Алгебраические выражения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Раскладывать квадратный трёхчлен на множители.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DC2832" w:rsidRDefault="002C09C3">
      <w:pPr>
        <w:spacing w:after="0" w:line="276" w:lineRule="auto"/>
        <w:ind w:firstLine="600"/>
        <w:jc w:val="both"/>
        <w:rPr>
          <w:sz w:val="24"/>
        </w:rPr>
      </w:pPr>
      <w:r>
        <w:rPr>
          <w:sz w:val="24"/>
        </w:rPr>
        <w:t>Строить графики элементарных функций вида:</w:t>
      </w:r>
    </w:p>
    <w:p w:rsidR="00DC2832" w:rsidRDefault="002C09C3">
      <w:pPr>
        <w:spacing w:after="0" w:line="276" w:lineRule="auto"/>
        <w:ind w:firstLine="600"/>
        <w:jc w:val="both"/>
        <w:rPr>
          <w:sz w:val="24"/>
        </w:rPr>
      </w:pPr>
      <w:r>
        <w:rPr>
          <w:sz w:val="24"/>
        </w:rPr>
        <w:t>y = k/x, y = x</w:t>
      </w:r>
      <w:r>
        <w:rPr>
          <w:sz w:val="24"/>
          <w:vertAlign w:val="superscript"/>
        </w:rPr>
        <w:t>2</w:t>
      </w:r>
      <w:r>
        <w:rPr>
          <w:sz w:val="24"/>
        </w:rPr>
        <w:t>, y = x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, y = |x|, y = </w:t>
      </w:r>
      <m:oMath>
        <m:rad>
          <m:radPr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</m:rad>
      </m:oMath>
      <w:r>
        <w:rPr>
          <w:sz w:val="24"/>
        </w:rPr>
        <w:t>, описывать свойства числовой функции по её графику.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К концу обучения </w:t>
      </w:r>
      <w:r>
        <w:rPr>
          <w:b/>
          <w:sz w:val="24"/>
        </w:rPr>
        <w:t>в 9 классе</w:t>
      </w:r>
      <w:r>
        <w:rPr>
          <w:sz w:val="24"/>
        </w:rPr>
        <w:t xml:space="preserve"> обучающийся получит следующие предметные результаты: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Сравнивать и упорядочивать рациональные и иррациональные числа.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Находить значения степеней с целыми показателями и корней, вычислять значения числовых выражений.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Округлять действительные числа, выполнять прикидку результата вычислений, оценку числовых выражений.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Использовать неравенства при решении различных задач.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:rsidR="00DC2832" w:rsidRDefault="002C09C3">
      <w:pPr>
        <w:spacing w:after="0" w:line="360" w:lineRule="auto"/>
        <w:ind w:firstLine="600"/>
        <w:jc w:val="both"/>
        <w:rPr>
          <w:sz w:val="24"/>
        </w:rPr>
      </w:pPr>
      <w:r>
        <w:rPr>
          <w:sz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</w:p>
    <w:p w:rsidR="00DC2832" w:rsidRDefault="002C09C3">
      <w:pPr>
        <w:spacing w:after="0" w:line="360" w:lineRule="auto"/>
        <w:jc w:val="both"/>
        <w:rPr>
          <w:sz w:val="24"/>
        </w:rPr>
      </w:pPr>
      <w:r>
        <w:rPr>
          <w:b/>
          <w:sz w:val="24"/>
        </w:rPr>
        <w:t>y = kx, y = kx + b, y = k/x, y = ax</w:t>
      </w:r>
      <w:r>
        <w:rPr>
          <w:b/>
          <w:sz w:val="24"/>
          <w:vertAlign w:val="superscript"/>
        </w:rPr>
        <w:t>2</w:t>
      </w:r>
      <w:r>
        <w:rPr>
          <w:b/>
          <w:sz w:val="24"/>
        </w:rPr>
        <w:t xml:space="preserve"> + bx + c, y = x</w:t>
      </w:r>
      <w:r>
        <w:rPr>
          <w:b/>
          <w:sz w:val="24"/>
          <w:vertAlign w:val="superscript"/>
        </w:rPr>
        <w:t>3</w:t>
      </w:r>
      <w:r>
        <w:rPr>
          <w:b/>
          <w:sz w:val="24"/>
        </w:rPr>
        <w:t xml:space="preserve">, y = </w:t>
      </w:r>
      <m:oMath>
        <m:rad>
          <m:radPr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mathbf</m:t>
            </m:r>
            <m:r>
              <w:rPr>
                <w:rFonts w:ascii="Cambria Math" w:hAnsi="Cambria Math"/>
                <w:sz w:val="24"/>
              </w:rPr>
              <m:t>x</m:t>
            </m:r>
          </m:e>
        </m:rad>
      </m:oMath>
      <w:r>
        <w:rPr>
          <w:b/>
          <w:sz w:val="24"/>
        </w:rPr>
        <w:t>,, y = |x</w:t>
      </w:r>
      <w:r>
        <w:rPr>
          <w:i/>
          <w:sz w:val="24"/>
        </w:rPr>
        <w:t>|</w:t>
      </w:r>
      <w:r>
        <w:rPr>
          <w:sz w:val="24"/>
        </w:rPr>
        <w:t>, в зависимости от значений коэффициентов, описывать свойства функций.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Числовые последовательности и прогрессии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Распознавать арифметическую и геометрическую прогрессии при разных способах задания.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Изображать члены последовательности точками на координатной плоскости.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DC2832" w:rsidRDefault="00DC2832">
      <w:pPr>
        <w:sectPr w:rsidR="00DC2832">
          <w:pgSz w:w="11906" w:h="16383"/>
          <w:pgMar w:top="1134" w:right="850" w:bottom="1134" w:left="1701" w:header="720" w:footer="720" w:gutter="0"/>
          <w:cols w:space="720"/>
        </w:sectPr>
      </w:pPr>
    </w:p>
    <w:p w:rsidR="00DC2832" w:rsidRDefault="002C09C3">
      <w:pPr>
        <w:spacing w:after="0" w:line="276" w:lineRule="auto"/>
        <w:ind w:left="120"/>
        <w:rPr>
          <w:sz w:val="24"/>
        </w:rPr>
      </w:pPr>
      <w:bookmarkStart w:id="7" w:name="block-2440849"/>
      <w:bookmarkEnd w:id="6"/>
      <w:r>
        <w:rPr>
          <w:b/>
          <w:sz w:val="24"/>
        </w:rPr>
        <w:lastRenderedPageBreak/>
        <w:t xml:space="preserve">ТЕМАТИЧЕСКОЕ ПЛАНИРОВАНИЕ </w:t>
      </w:r>
    </w:p>
    <w:p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3369"/>
        <w:gridCol w:w="1107"/>
        <w:gridCol w:w="1841"/>
        <w:gridCol w:w="1327"/>
        <w:gridCol w:w="2339"/>
        <w:gridCol w:w="3063"/>
      </w:tblGrid>
      <w:tr w:rsidR="00DC2832">
        <w:trPr>
          <w:trHeight w:val="144"/>
        </w:trPr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№ п/п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4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3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rStyle w:val="aff1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DC2832">
        <w:trPr>
          <w:trHeight w:val="144"/>
        </w:trPr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/>
        </w:tc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Всего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/>
        </w:tc>
        <w:tc>
          <w:tcPr>
            <w:tcW w:w="3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/>
        </w:tc>
      </w:tr>
      <w:tr w:rsidR="00DC2832">
        <w:trPr>
          <w:trHeight w:val="144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Числа и вычисления. Рациональные числа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" w:tooltip="https://m.edsoo.ru/7f415b90" w:history="1">
              <w:r>
                <w:rPr>
                  <w:color w:val="0000FF"/>
                  <w:sz w:val="24"/>
                  <w:u w:val="single"/>
                </w:rPr>
                <w:t>https://m.edsoo.ru/7f415b90</w:t>
              </w:r>
            </w:hyperlink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Выполнять, сочетая устные и письменные приёмы, арифметические действия с рациональными числами.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 Уметь применять знания в решении </w:t>
            </w:r>
            <w:r>
              <w:rPr>
                <w:sz w:val="24"/>
              </w:rPr>
              <w:lastRenderedPageBreak/>
              <w:t>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</w:t>
            </w:r>
          </w:p>
          <w:p w:rsidR="00DC2832" w:rsidRDefault="00DC2832">
            <w:pPr>
              <w:spacing w:after="0" w:line="264" w:lineRule="auto"/>
              <w:ind w:firstLine="600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Алгебраические выражения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27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" w:tooltip="https://m.edsoo.ru/7f415b90" w:history="1">
              <w:r>
                <w:rPr>
                  <w:color w:val="0000FF"/>
                  <w:sz w:val="24"/>
                  <w:u w:val="single"/>
                </w:rPr>
                <w:t>https://m.edsoo.ru/7f415b90</w:t>
              </w:r>
            </w:hyperlink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Находить значения буквенных выражений при заданных значениях переменных.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 Развивать способность к эмоциональному и </w:t>
            </w:r>
            <w:r>
              <w:rPr>
                <w:sz w:val="24"/>
              </w:rPr>
              <w:lastRenderedPageBreak/>
              <w:t>эстетическому восприятию математических объектов, задач, решений, рассуждений, умению видеть математические закономерности в искусстве.</w:t>
            </w:r>
          </w:p>
          <w:p w:rsidR="00DC2832" w:rsidRDefault="00DC2832">
            <w:pPr>
              <w:spacing w:after="0" w:line="264" w:lineRule="auto"/>
              <w:ind w:firstLine="600"/>
              <w:rPr>
                <w:sz w:val="24"/>
              </w:rPr>
            </w:pP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" w:tooltip="https://m.edsoo.ru/7f415b90" w:history="1">
              <w:r>
                <w:rPr>
                  <w:color w:val="0000FF"/>
                  <w:sz w:val="24"/>
                  <w:u w:val="single"/>
                </w:rPr>
                <w:t>https://m.edsoo.ru/7f415b90</w:t>
              </w:r>
            </w:hyperlink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      </w:r>
          </w:p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Применять графические методы при решении линейных уравнений и их систем.</w:t>
            </w:r>
          </w:p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Принимать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</w:t>
            </w:r>
            <w:r>
              <w:rPr>
                <w:sz w:val="24"/>
              </w:rPr>
              <w:lastRenderedPageBreak/>
              <w:t>для успешной профессиональной деятельности и развитием необходимых умений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Координаты и графики. Функции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" w:tooltip="https://m.edsoo.ru/7f415b90" w:history="1">
              <w:r>
                <w:rPr>
                  <w:color w:val="0000FF"/>
                  <w:sz w:val="24"/>
                  <w:u w:val="single"/>
                </w:rPr>
                <w:t>https://m.edsoo.ru/7f415b90</w:t>
              </w:r>
            </w:hyperlink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Отмечать в координатной плоскости точки по заданным координатам, строить графики линейных функций. Строить график функции y = |х|.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 Формировать навыки рефлексии, признанием </w:t>
            </w:r>
            <w:r>
              <w:rPr>
                <w:sz w:val="24"/>
              </w:rPr>
              <w:lastRenderedPageBreak/>
              <w:t>своего права на ошибку и такого же права другого человека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" w:tooltip="https://m.edsoo.ru/7f415b90" w:history="1">
              <w:r>
                <w:rPr>
                  <w:color w:val="0000FF"/>
                  <w:sz w:val="24"/>
                  <w:u w:val="single"/>
                </w:rPr>
                <w:t>https://m.edsoo.ru/7f415b90</w:t>
              </w:r>
            </w:hyperlink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4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5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0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200" w:line="276" w:lineRule="auto"/>
              <w:rPr>
                <w:sz w:val="24"/>
              </w:rPr>
            </w:pPr>
          </w:p>
        </w:tc>
      </w:tr>
    </w:tbl>
    <w:p w:rsidR="00DC2832" w:rsidRDefault="00DC2832">
      <w:pPr>
        <w:sectPr w:rsidR="00DC2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3137"/>
        <w:gridCol w:w="1125"/>
        <w:gridCol w:w="1841"/>
        <w:gridCol w:w="1910"/>
        <w:gridCol w:w="2309"/>
        <w:gridCol w:w="2309"/>
      </w:tblGrid>
      <w:tr w:rsidR="00DC2832">
        <w:trPr>
          <w:trHeight w:val="144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№ п/п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3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4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2832" w:rsidRDefault="002C09C3">
            <w:pPr>
              <w:spacing w:after="0"/>
              <w:ind w:left="135"/>
            </w:pPr>
            <w:r>
              <w:rPr>
                <w:rStyle w:val="aff1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DC2832">
        <w:trPr>
          <w:trHeight w:val="144"/>
        </w:trPr>
        <w:tc>
          <w:tcPr>
            <w:tcW w:w="1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3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Всего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Числа и вычисления. Квадратные корни.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свУметь применять знания в решении практических задач математической направленности, осознанием важности </w:t>
            </w:r>
            <w:r>
              <w:rPr>
                <w:sz w:val="24"/>
              </w:rPr>
              <w:lastRenderedPageBreak/>
              <w:t>математического образования на протяжении всей жизни для успешной профессиональной деятельности и развитием необходимых умений</w:t>
            </w:r>
          </w:p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ойства корней.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Числа и вычисления. Степень с целым показателем.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>
              <w:rPr>
                <w:sz w:val="24"/>
              </w:rPr>
              <w:lastRenderedPageBreak/>
              <w:t>алгебраическими дробями.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 Развивать способность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      </w:r>
          </w:p>
          <w:p w:rsidR="00DC2832" w:rsidRDefault="00DC2832">
            <w:pPr>
              <w:spacing w:after="0" w:line="264" w:lineRule="auto"/>
              <w:ind w:firstLine="600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Алгебраические выражения. Квадратный трёхчлен.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Раскладывать квадратный трёхчлен на множители.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  <w:p w:rsidR="00DC2832" w:rsidRDefault="00DC2832">
            <w:pPr>
              <w:spacing w:after="0" w:line="264" w:lineRule="auto"/>
              <w:ind w:firstLine="600"/>
              <w:rPr>
                <w:sz w:val="24"/>
              </w:rPr>
            </w:pP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Алгебраические выражения. Алгебраическая дробь.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Квадратные уравнения.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формировании новых знаний, в том числе формулировать </w:t>
            </w:r>
            <w:r>
              <w:rPr>
                <w:sz w:val="24"/>
              </w:rPr>
              <w:lastRenderedPageBreak/>
              <w:t>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</w:t>
            </w:r>
          </w:p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Системы уравнений.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Неравенства.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Функции. Основные понятия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      </w:r>
          </w:p>
          <w:p w:rsidR="00DC2832" w:rsidRDefault="002C09C3">
            <w:pPr>
              <w:spacing w:after="0" w:line="276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Строить графики </w:t>
            </w:r>
            <w:r>
              <w:rPr>
                <w:sz w:val="24"/>
              </w:rPr>
              <w:lastRenderedPageBreak/>
              <w:t>элементарных функций вида:</w:t>
            </w:r>
          </w:p>
          <w:p w:rsidR="00DC2832" w:rsidRDefault="002C09C3">
            <w:pPr>
              <w:spacing w:after="0" w:line="276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y = k/x, y = 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 y = 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 xml:space="preserve">, y = |x|, y =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описывать свойства числовой функции по её графику.</w:t>
            </w:r>
          </w:p>
          <w:p w:rsidR="00DC2832" w:rsidRDefault="002C09C3">
            <w:pPr>
              <w:spacing w:after="0" w:line="276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развитие.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Функции. Числовые функции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0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200" w:line="276" w:lineRule="auto"/>
              <w:rPr>
                <w:sz w:val="24"/>
              </w:rPr>
            </w:pPr>
          </w:p>
        </w:tc>
      </w:tr>
    </w:tbl>
    <w:p w:rsidR="00DC2832" w:rsidRDefault="00DC2832">
      <w:pPr>
        <w:sectPr w:rsidR="00DC2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3354"/>
        <w:gridCol w:w="1469"/>
        <w:gridCol w:w="1841"/>
        <w:gridCol w:w="1910"/>
        <w:gridCol w:w="1950"/>
        <w:gridCol w:w="2565"/>
      </w:tblGrid>
      <w:tr w:rsidR="00DC2832">
        <w:trPr>
          <w:trHeight w:val="144"/>
        </w:trPr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№ п/п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3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2832" w:rsidRDefault="002C09C3">
            <w:pPr>
              <w:spacing w:after="0"/>
              <w:ind w:left="135"/>
            </w:pPr>
            <w:r>
              <w:rPr>
                <w:rStyle w:val="aff1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DC2832">
        <w:trPr>
          <w:trHeight w:val="144"/>
        </w:trPr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3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Всего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Числа и вычисления. Действительные числа.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Сравнивать и упорядочивать рациональные и иррациональные числа.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Находить значения степеней с целыми показателями и корней, вычислять значения числовых выражений.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Уравнения с одной переменной.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линейные и квадратные уравнения, уравнения, сводящиеся к ним, простейшие дробно-рациональные уравнения.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Проводить простейшие исследования уравнений и систем уравнений, в том числе с применением </w:t>
            </w:r>
            <w:r>
              <w:rPr>
                <w:sz w:val="24"/>
              </w:rPr>
              <w:lastRenderedPageBreak/>
              <w:t>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Использовать неравенства при </w:t>
            </w:r>
            <w:r>
              <w:rPr>
                <w:sz w:val="24"/>
              </w:rPr>
              <w:lastRenderedPageBreak/>
              <w:t>решении различных жизненных задач.</w:t>
            </w:r>
          </w:p>
          <w:p w:rsidR="00DC2832" w:rsidRDefault="00DC2832">
            <w:pPr>
              <w:spacing w:after="0" w:line="264" w:lineRule="auto"/>
              <w:ind w:firstLine="600"/>
              <w:rPr>
                <w:sz w:val="24"/>
              </w:rPr>
            </w:pP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Системы уравнений.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Неравенства.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Функции.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360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</w:p>
          <w:p w:rsidR="00DC2832" w:rsidRDefault="002C09C3">
            <w:pPr>
              <w:spacing w:after="0" w:line="360" w:lineRule="auto"/>
              <w:rPr>
                <w:sz w:val="24"/>
              </w:rPr>
            </w:pPr>
            <w:r>
              <w:rPr>
                <w:b/>
                <w:sz w:val="24"/>
              </w:rPr>
              <w:t>y = kx, y = kx + b, y = k/x, y = ax</w:t>
            </w:r>
            <w:r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+ bx + c, y = x</w:t>
            </w:r>
            <w:r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z w:val="24"/>
              </w:rPr>
              <w:t xml:space="preserve">, y =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mathbf</m:t>
                  </m:r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b/>
                <w:sz w:val="24"/>
              </w:rPr>
              <w:t>,, y = |x</w:t>
            </w:r>
            <w:r>
              <w:rPr>
                <w:i/>
                <w:sz w:val="24"/>
              </w:rPr>
              <w:t>|</w:t>
            </w:r>
            <w:r>
              <w:rPr>
                <w:sz w:val="24"/>
              </w:rPr>
              <w:t>, в зависимости от значений коэффициентов, описывать свойства функций.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Строить и изображать схематически графики квадратичных функций, описывать </w:t>
            </w:r>
            <w:r>
              <w:rPr>
                <w:sz w:val="24"/>
              </w:rPr>
              <w:lastRenderedPageBreak/>
              <w:t>свойства квадратичных функций по их графикам.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</w:t>
            </w:r>
            <w:r>
              <w:rPr>
                <w:sz w:val="24"/>
              </w:rPr>
              <w:lastRenderedPageBreak/>
              <w:t>общественных потребностей.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Числовые последовательности.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Распознавать арифметическую и геометрическую прогрессии при разных способах задания.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Выполнять вычисления с использованием формул n-го члена арифметической и геометрической прогрессий, суммы первых n членов.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Изображать члены последовательности точками на координатной плоскости.</w:t>
            </w:r>
          </w:p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Решать задачи, связанные с числовыми последовательностями, в том числе задачи из реальной жизни (с использованием </w:t>
            </w:r>
            <w:r>
              <w:rPr>
                <w:sz w:val="24"/>
              </w:rPr>
              <w:lastRenderedPageBreak/>
              <w:t>калькулятора, цифровых технологий).</w:t>
            </w:r>
          </w:p>
        </w:tc>
      </w:tr>
      <w:tr w:rsidR="00DC2832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4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0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200" w:line="276" w:lineRule="auto"/>
              <w:rPr>
                <w:sz w:val="24"/>
              </w:rPr>
            </w:pPr>
          </w:p>
        </w:tc>
      </w:tr>
    </w:tbl>
    <w:p w:rsidR="00DC2832" w:rsidRDefault="00DC2832">
      <w:pPr>
        <w:sectPr w:rsidR="00DC2832">
          <w:pgSz w:w="16383" w:h="11906" w:orient="landscape"/>
          <w:pgMar w:top="1134" w:right="509" w:bottom="1134" w:left="1701" w:header="720" w:footer="720" w:gutter="0"/>
          <w:cols w:space="720"/>
        </w:sectPr>
      </w:pPr>
    </w:p>
    <w:p w:rsidR="00DC2832" w:rsidRDefault="002C09C3">
      <w:pPr>
        <w:spacing w:after="0" w:line="276" w:lineRule="auto"/>
        <w:ind w:left="120"/>
        <w:rPr>
          <w:sz w:val="24"/>
        </w:rPr>
      </w:pPr>
      <w:bookmarkStart w:id="8" w:name="block-2440850"/>
      <w:bookmarkEnd w:id="7"/>
      <w:r>
        <w:rPr>
          <w:b/>
          <w:sz w:val="24"/>
        </w:rPr>
        <w:lastRenderedPageBreak/>
        <w:t xml:space="preserve"> ПОУРОЧНОЕ ПЛАНИРОВАНИЕ </w:t>
      </w:r>
    </w:p>
    <w:p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08"/>
        <w:gridCol w:w="929"/>
        <w:gridCol w:w="1758"/>
        <w:gridCol w:w="1796"/>
        <w:gridCol w:w="1212"/>
        <w:gridCol w:w="3461"/>
      </w:tblGrid>
      <w:tr w:rsidR="00DC2832">
        <w:trPr>
          <w:trHeight w:val="4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Тема урока </w:t>
            </w:r>
          </w:p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Дата изучения 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DC2832">
        <w:trPr>
          <w:trHeight w:val="5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b/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1</w:t>
            </w:r>
          </w:p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Числа, выражения, тождества, уравнения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Контрольных работ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 работ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b/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Рациональные числа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Числовые выражения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9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Числовые выражения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30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Выражения с переменными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31" w:tooltip="https://m.edsoo.ru/7f41feec" w:history="1">
              <w:r w:rsidR="002C09C3">
                <w:rPr>
                  <w:color w:val="0000FF"/>
                  <w:sz w:val="24"/>
                  <w:u w:val="single"/>
                </w:rPr>
                <w:t>https://m.edsoo.ru/7f41feec</w:t>
              </w:r>
            </w:hyperlink>
          </w:p>
        </w:tc>
      </w:tr>
      <w:tr w:rsidR="00DC2832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Выражения с переменными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32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Сравнение значений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33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Сравнение значений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34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Свойства действий над числами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35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Свойства действий над числами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36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Тождества. Тождественные преобразования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37" w:tooltip="https://m.edsoo.ru/7f41fafa" w:history="1">
              <w:r w:rsidR="002C09C3">
                <w:rPr>
                  <w:color w:val="0000FF"/>
                  <w:sz w:val="24"/>
                  <w:u w:val="single"/>
                </w:rPr>
                <w:t>https://m.edsoo.ru/7f41fafa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Тождества. Тождественные преобразования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38" w:tooltip="https://m.edsoo.ru/7f41fd70" w:history="1">
              <w:r w:rsidR="002C09C3">
                <w:rPr>
                  <w:color w:val="0000FF"/>
                  <w:sz w:val="24"/>
                  <w:u w:val="single"/>
                </w:rPr>
                <w:t>https://m.edsoo.ru/7f41fd70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№1 по теме: "Числа, выражения, тождества, уравнения"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Уравнения и его корни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39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Линейное уравнение с одной переменной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40" w:tooltip="https://m.edsoo.ru/7f420482" w:history="1">
              <w:r w:rsidR="002C09C3">
                <w:rPr>
                  <w:color w:val="0000FF"/>
                  <w:sz w:val="24"/>
                  <w:u w:val="single"/>
                </w:rPr>
                <w:t>https://m.edsoo.ru/7f420482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Линейное уравнение с одной переменной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41" w:tooltip="https://m.edsoo.ru/7f420482" w:history="1">
              <w:r w:rsidR="002C09C3">
                <w:rPr>
                  <w:color w:val="0000FF"/>
                  <w:sz w:val="24"/>
                  <w:u w:val="single"/>
                </w:rPr>
                <w:t>https://m.edsoo.ru/7f420482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42" w:tooltip="https://m.edsoo.ru/7f42064e" w:history="1">
              <w:r w:rsidR="002C09C3">
                <w:rPr>
                  <w:color w:val="0000FF"/>
                  <w:sz w:val="24"/>
                  <w:u w:val="single"/>
                </w:rPr>
                <w:t>https://m.edsoo.ru/7f42064e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43" w:tooltip="https://m.edsoo.ru/7f420806" w:history="1">
              <w:r w:rsidR="002C09C3">
                <w:rPr>
                  <w:color w:val="0000FF"/>
                  <w:sz w:val="24"/>
                  <w:u w:val="single"/>
                </w:rPr>
                <w:t>https://m.edsoo.ru/7f420806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44" w:tooltip="https://m.edsoo.ru/7f420806" w:history="1">
              <w:r w:rsidR="002C09C3">
                <w:rPr>
                  <w:color w:val="0000FF"/>
                  <w:sz w:val="24"/>
                  <w:u w:val="single"/>
                </w:rPr>
                <w:t>https://m.edsoo.ru/7f420806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45" w:tooltip="https://m.edsoo.ru/7f4209a0" w:history="1">
              <w:r w:rsidR="002C09C3">
                <w:rPr>
                  <w:color w:val="0000FF"/>
                  <w:sz w:val="24"/>
                  <w:u w:val="single"/>
                </w:rPr>
                <w:t>https://m.edsoo.ru/7f4209a0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Формулы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46" w:tooltip="https://m.edsoo.ru/7f4209a0" w:history="1">
              <w:r w:rsidR="002C09C3">
                <w:rPr>
                  <w:color w:val="0000FF"/>
                  <w:sz w:val="24"/>
                  <w:u w:val="single"/>
                </w:rPr>
                <w:t>https://m.edsoo.ru/7f4209a0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>Контрольная работа №2 по теме: "Числа, выражения, тождества, уравнения</w:t>
            </w:r>
            <w:r>
              <w:rPr>
                <w:sz w:val="24"/>
              </w:rPr>
              <w:t>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 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47" w:tooltip="https://m.edsoo.ru/7f421044" w:history="1">
              <w:r w:rsidR="002C09C3">
                <w:rPr>
                  <w:color w:val="0000FF"/>
                  <w:sz w:val="24"/>
                  <w:u w:val="single"/>
                </w:rPr>
                <w:t>https://m.edsoo.ru/7f421044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2</w:t>
            </w:r>
          </w:p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Числовые промежутки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48" w:tooltip="https://m.edsoo.ru/7f41de76" w:history="1">
              <w:r w:rsidR="002C09C3">
                <w:rPr>
                  <w:color w:val="0000FF"/>
                  <w:sz w:val="24"/>
                  <w:u w:val="single"/>
                </w:rPr>
                <w:t>https://m.edsoo.ru/7f41de76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Что такое функция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49" w:tooltip="https://m.edsoo.ru/7f41ef06" w:history="1">
              <w:r w:rsidR="002C09C3">
                <w:rPr>
                  <w:color w:val="0000FF"/>
                  <w:sz w:val="24"/>
                  <w:u w:val="single"/>
                </w:rPr>
                <w:t>https://m.edsoo.ru/7f41ef06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Вычисление значений функции по формуле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50" w:tooltip="https://m.edsoo.ru/7f41dff2" w:history="1">
              <w:r w:rsidR="002C09C3">
                <w:rPr>
                  <w:color w:val="0000FF"/>
                  <w:sz w:val="24"/>
                  <w:u w:val="single"/>
                </w:rPr>
                <w:t>https://m.edsoo.ru/7f41dff2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Вычисление значений функции по формуле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51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График функции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52" w:tooltip="https://m.edsoo.ru/7f41f078" w:history="1">
              <w:r w:rsidR="002C09C3">
                <w:rPr>
                  <w:color w:val="0000FF"/>
                  <w:sz w:val="24"/>
                  <w:u w:val="single"/>
                </w:rPr>
                <w:t>https://m.edsoo.ru/7f41f078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Прямая пропорциональность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53" w:tooltip="https://m.edsoo.ru/7f41f1fe" w:history="1">
              <w:r w:rsidR="002C09C3">
                <w:rPr>
                  <w:color w:val="0000FF"/>
                  <w:sz w:val="24"/>
                  <w:u w:val="single"/>
                </w:rPr>
                <w:t>https://m.edsoo.ru/7f41f1fe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Прямая пропорциональность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54" w:tooltip="https://m.edsoo.ru/7f427282" w:history="1">
              <w:r w:rsidR="002C09C3">
                <w:rPr>
                  <w:color w:val="0000FF"/>
                  <w:sz w:val="24"/>
                  <w:u w:val="single"/>
                </w:rPr>
                <w:t>https://m.edsoo.ru/7f427282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Линейная функция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55" w:tooltip="https://m.edsoo.ru/7f427412" w:history="1">
              <w:r w:rsidR="002C09C3">
                <w:rPr>
                  <w:color w:val="0000FF"/>
                  <w:sz w:val="24"/>
                  <w:u w:val="single"/>
                </w:rPr>
                <w:t>https://m.edsoo.ru/7f427412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Линейная функция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56" w:tooltip="https://m.edsoo.ru/7f426d1e" w:history="1">
              <w:r w:rsidR="002C09C3">
                <w:rPr>
                  <w:color w:val="0000FF"/>
                  <w:sz w:val="24"/>
                  <w:u w:val="single"/>
                </w:rPr>
                <w:t>https://m.edsoo.ru/7f426d1e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Линейная функция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5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Линейная функция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5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№3 по теме: "Функции"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59" w:tooltip="https://m.edsoo.ru/7f41f50a" w:history="1">
              <w:r w:rsidR="002C09C3">
                <w:rPr>
                  <w:color w:val="0000FF"/>
                  <w:sz w:val="24"/>
                  <w:u w:val="single"/>
                </w:rPr>
                <w:t>https://m.edsoo.ru/7f41f50a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3</w:t>
            </w:r>
          </w:p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Степень с натуральным показателем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Определение степени с натуральным показателем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60" w:tooltip="https://m.edsoo.ru/7f4211de" w:history="1">
              <w:r w:rsidR="002C09C3">
                <w:rPr>
                  <w:color w:val="0000FF"/>
                  <w:sz w:val="24"/>
                  <w:u w:val="single"/>
                </w:rPr>
                <w:t>https://m.edsoo.ru/7f4211de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и деление степеней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61" w:tooltip="https://m.edsoo.ru/7f421382" w:history="1">
              <w:r w:rsidR="002C09C3">
                <w:rPr>
                  <w:color w:val="0000FF"/>
                  <w:sz w:val="24"/>
                  <w:u w:val="single"/>
                </w:rPr>
                <w:t>https://m.edsoo.ru/7f421382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и деление степеней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62" w:tooltip="https://m.edsoo.ru/7f42154e" w:history="1">
              <w:r w:rsidR="002C09C3">
                <w:rPr>
                  <w:color w:val="0000FF"/>
                  <w:sz w:val="24"/>
                  <w:u w:val="single"/>
                </w:rPr>
                <w:t>https://m.edsoo.ru/7f42154e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в степень произведения и степени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63" w:tooltip="https://m.edsoo.ru/7f4218be" w:history="1">
              <w:r w:rsidR="002C09C3">
                <w:rPr>
                  <w:color w:val="0000FF"/>
                  <w:sz w:val="24"/>
                  <w:u w:val="single"/>
                </w:rPr>
                <w:t>https://m.edsoo.ru/7f4218be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в степень произведения и степени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64" w:tooltip="https://m.edsoo.ru/7f421382" w:history="1">
              <w:r w:rsidR="002C09C3">
                <w:rPr>
                  <w:color w:val="0563C1"/>
                  <w:sz w:val="24"/>
                  <w:u w:val="single"/>
                </w:rPr>
                <w:t>https://m.edsoo.ru/7f421382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Одночлен и его стандартный вид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65" w:tooltip="https://m.edsoo.ru/7f42154e" w:history="1">
              <w:r w:rsidR="002C09C3">
                <w:rPr>
                  <w:color w:val="0000FF"/>
                  <w:sz w:val="24"/>
                  <w:u w:val="single"/>
                </w:rPr>
                <w:t>https://m.edsoo.ru/7f42154e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одночленов.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66" w:tooltip="https://m.edsoo.ru/7f4218be" w:history="1">
              <w:r w:rsidR="002C09C3">
                <w:rPr>
                  <w:color w:val="0000FF"/>
                  <w:sz w:val="24"/>
                  <w:u w:val="single"/>
                </w:rPr>
                <w:t>https://m.edsoo.ru/7f4218be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одночлена в степень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6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Функции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и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 xml:space="preserve"> и их графики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6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Функции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и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 xml:space="preserve"> и их графики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69" w:tooltip="https://m.edsoo.ru/7f41ea24" w:history="1">
              <w:r w:rsidR="002C09C3">
                <w:rPr>
                  <w:color w:val="0000FF"/>
                  <w:sz w:val="24"/>
                  <w:u w:val="single"/>
                </w:rPr>
                <w:t>https://m.edsoo.ru/7f41ea24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№4 по теме: "Степень с натуральным показателем 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4</w:t>
            </w:r>
          </w:p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Многочлены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Многочлен и его стандартный вид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70" w:tooltip="https://m.edsoo.ru/7f42276e" w:history="1">
              <w:r w:rsidR="002C09C3">
                <w:rPr>
                  <w:color w:val="0000FF"/>
                  <w:sz w:val="24"/>
                  <w:u w:val="single"/>
                </w:rPr>
                <w:t>https://m.edsoo.ru/7f42276e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многочленов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71" w:tooltip="https://m.edsoo.ru/7f422930" w:history="1">
              <w:r w:rsidR="002C09C3">
                <w:rPr>
                  <w:color w:val="0000FF"/>
                  <w:sz w:val="24"/>
                  <w:u w:val="single"/>
                </w:rPr>
                <w:t>https://m.edsoo.ru/7f422930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многочленов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72" w:tooltip="https://m.edsoo.ru/7f422af2" w:history="1">
              <w:r w:rsidR="002C09C3">
                <w:rPr>
                  <w:color w:val="0000FF"/>
                  <w:sz w:val="24"/>
                  <w:u w:val="single"/>
                </w:rPr>
                <w:t>https://m.edsoo.ru/7f422af2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многочленов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73" w:tooltip="https://m.edsoo.ru/7f422cc8" w:history="1">
              <w:r w:rsidR="002C09C3">
                <w:rPr>
                  <w:color w:val="0000FF"/>
                  <w:sz w:val="24"/>
                  <w:u w:val="single"/>
                </w:rPr>
                <w:t>https://m.edsoo.ru/7f422cc8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одночлена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74" w:tooltip="https://m.edsoo.ru/7f422fca" w:history="1">
              <w:r w:rsidR="002C09C3">
                <w:rPr>
                  <w:color w:val="0000FF"/>
                  <w:sz w:val="24"/>
                  <w:u w:val="single"/>
                </w:rPr>
                <w:t>https://m.edsoo.ru/7f422fca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одночлена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75" w:tooltip="https://m.edsoo.ru/7f423182" w:history="1">
              <w:r w:rsidR="002C09C3">
                <w:rPr>
                  <w:color w:val="0000FF"/>
                  <w:sz w:val="24"/>
                  <w:u w:val="single"/>
                </w:rPr>
                <w:t>https://m.edsoo.ru/7f423182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одночлена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76" w:tooltip="https://m.edsoo.ru/7f423182" w:history="1">
              <w:r w:rsidR="002C09C3">
                <w:rPr>
                  <w:color w:val="0000FF"/>
                  <w:sz w:val="24"/>
                  <w:u w:val="single"/>
                </w:rPr>
                <w:t>https://m.edsoo.ru/7f423182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Вынесение общего множителя за скобки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7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Вынесение общего множителя за скобки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7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Вынесение общего множителя за скобки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79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№5 по теме: "Многочлены"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многочлена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80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многочлена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81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многочлена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82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многочлена на множители способом группировки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83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многочлена на множители способом группировки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84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61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многочлена на множители способом группировки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85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6 по теме: "Многочлены"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5</w:t>
            </w:r>
          </w:p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Формулы сокращенного умножения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86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8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8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89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90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разности двух выражений на их сумму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91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разности двух выражений на их сумму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92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разности квадратов на множители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93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на множители суммы и разности кубов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94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72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на множители суммы и разности кубов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95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№7 по теме: "Формулы сокращенного умножения"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Преобразование целого выражения в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96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Преобразование целого выражения в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9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Преобразование целого выражения в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9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99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100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101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№8 по теме: "Преобразование целых выражений"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6</w:t>
            </w:r>
          </w:p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 линейных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Линейное уравнение с двумя переменными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02" w:tooltip="https://m.edsoo.ru/7f427c32" w:history="1">
              <w:r w:rsidR="002C09C3">
                <w:rPr>
                  <w:color w:val="0000FF"/>
                  <w:sz w:val="24"/>
                  <w:u w:val="single"/>
                </w:rPr>
                <w:t>https://m.edsoo.ru/7f427c32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График линейного уравнения с двумя переменными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03" w:tooltip="https://m.edsoo.ru/7f427c32" w:history="1">
              <w:r w:rsidR="002C09C3">
                <w:rPr>
                  <w:color w:val="0000FF"/>
                  <w:sz w:val="24"/>
                  <w:u w:val="single"/>
                </w:rPr>
                <w:t>https://m.edsoo.ru/7f427c32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83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График линейного уравнения с двумя переменными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4" w:tooltip="https://m.edsoo.ru/7f427c32" w:history="1">
              <w:r>
                <w:rPr>
                  <w:color w:val="0000FF"/>
                  <w:sz w:val="24"/>
                  <w:u w:val="single"/>
                </w:rPr>
                <w:t>https://m.edsoo.ru/7f427c32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Системы линейных уравнений с двумя переменными. Графический способ решения систем.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5" w:tooltip="https://m.edsoo.ru/7f427e8a" w:history="1">
              <w:r>
                <w:rPr>
                  <w:color w:val="0000FF"/>
                  <w:sz w:val="24"/>
                  <w:u w:val="single"/>
                </w:rPr>
                <w:t>https://m.edsoo.ru/7f427e8a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Системы линейных уравнений с двумя переменными. Графический способ решения систем.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6" w:tooltip="https://m.edsoo.ru/7f42836c" w:history="1">
              <w:r>
                <w:rPr>
                  <w:color w:val="0000FF"/>
                  <w:sz w:val="24"/>
                  <w:u w:val="single"/>
                </w:rPr>
                <w:t>https://m.edsoo.ru/7f42836c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подстановки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0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подстановки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0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подстановки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9" w:tooltip="https://m.edsoo.ru/7f4284de" w:history="1">
              <w:r>
                <w:rPr>
                  <w:color w:val="0000FF"/>
                  <w:sz w:val="24"/>
                  <w:u w:val="single"/>
                </w:rPr>
                <w:t>https://m.edsoo.ru/7f4284de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сложения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0" w:tooltip="https://m.edsoo.ru/7f42865a" w:history="1">
              <w:r>
                <w:rPr>
                  <w:color w:val="0000FF"/>
                  <w:sz w:val="24"/>
                  <w:u w:val="single"/>
                </w:rPr>
                <w:t>https://m.edsoo.ru/7f42865a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сложения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1" w:tooltip="https://m.edsoo.ru/7f4287d6" w:history="1">
              <w:r>
                <w:rPr>
                  <w:color w:val="0000FF"/>
                  <w:sz w:val="24"/>
                  <w:u w:val="single"/>
                </w:rPr>
                <w:t>https://m.edsoo.ru/7f4287d6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сложения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12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систем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13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систем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14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систем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15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9 по теме: "Системы линейных уравнений"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116" w:tooltip="https://m.edsoo.ru/7f421044" w:history="1">
              <w:r w:rsidR="002C09C3">
                <w:rPr>
                  <w:color w:val="0000FF"/>
                  <w:sz w:val="24"/>
                  <w:u w:val="single"/>
                </w:rPr>
                <w:t>https://m.edsoo.ru/7f421044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96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117" w:tooltip="https://m.edsoo.ru/7f429c6c" w:history="1">
              <w:r w:rsidR="002C09C3">
                <w:rPr>
                  <w:color w:val="0000FF"/>
                  <w:sz w:val="24"/>
                  <w:u w:val="single"/>
                </w:rPr>
                <w:t>https://m.edsoo.ru/7f429c6c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118" w:tooltip="https://m.edsoo.ru/7f429f32" w:history="1">
              <w:r w:rsidR="002C09C3">
                <w:rPr>
                  <w:color w:val="0000FF"/>
                  <w:sz w:val="24"/>
                  <w:u w:val="single"/>
                </w:rPr>
                <w:t>https://m.edsoo.ru/7f429f32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119" w:tooltip="https://m.edsoo.ru/7f42a0e0" w:history="1">
              <w:r w:rsidR="002C09C3">
                <w:rPr>
                  <w:color w:val="0000FF"/>
                  <w:sz w:val="24"/>
                  <w:u w:val="single"/>
                </w:rPr>
                <w:t>https://m.edsoo.ru/7f42a0e0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120" w:tooltip="https://m.edsoo.ru/7f42a27a" w:history="1">
              <w:r w:rsidR="002C09C3">
                <w:rPr>
                  <w:color w:val="0000FF"/>
                  <w:sz w:val="24"/>
                  <w:u w:val="single"/>
                </w:rPr>
                <w:t>https://m.edsoo.ru/7f42a27a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контрольная работа №10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121" w:tooltip="https://m.edsoo.ru/7f42a900" w:history="1">
              <w:r w:rsidR="002C09C3">
                <w:rPr>
                  <w:color w:val="0000FF"/>
                  <w:sz w:val="24"/>
                  <w:u w:val="single"/>
                </w:rPr>
                <w:t>https://m.edsoo.ru/7f42a900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rPr>
                <w:sz w:val="24"/>
              </w:rPr>
            </w:pPr>
            <w:hyperlink r:id="rId122" w:tooltip="https://m.edsoo.ru/7f42a900" w:history="1">
              <w:r w:rsidR="002C09C3">
                <w:rPr>
                  <w:color w:val="0000FF"/>
                  <w:sz w:val="24"/>
                  <w:u w:val="single"/>
                </w:rPr>
                <w:t>https://m.edsoo.ru/7f42a900</w:t>
              </w:r>
            </w:hyperlink>
          </w:p>
        </w:tc>
      </w:tr>
      <w:tr w:rsidR="00DC2832">
        <w:trPr>
          <w:trHeight w:val="144"/>
        </w:trPr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102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</w:tbl>
    <w:p w:rsidR="00DC2832" w:rsidRDefault="00DC2832">
      <w:pPr>
        <w:sectPr w:rsidR="00DC2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lastRenderedPageBreak/>
        <w:t xml:space="preserve"> 8 КЛАСС </w:t>
      </w: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3137"/>
        <w:gridCol w:w="818"/>
        <w:gridCol w:w="1675"/>
        <w:gridCol w:w="1743"/>
        <w:gridCol w:w="1185"/>
        <w:gridCol w:w="5533"/>
      </w:tblGrid>
      <w:tr w:rsidR="00DC2832">
        <w:trPr>
          <w:trHeight w:val="426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 xml:space="preserve">Тема урока </w:t>
            </w:r>
          </w:p>
        </w:tc>
        <w:tc>
          <w:tcPr>
            <w:tcW w:w="4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 xml:space="preserve">Дата изучения </w:t>
            </w:r>
          </w:p>
        </w:tc>
        <w:tc>
          <w:tcPr>
            <w:tcW w:w="5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DC2832">
        <w:trPr>
          <w:trHeight w:val="425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/>
        </w:tc>
        <w:tc>
          <w:tcPr>
            <w:tcW w:w="3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/>
        </w:tc>
        <w:tc>
          <w:tcPr>
            <w:tcW w:w="5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/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1</w:t>
            </w:r>
          </w:p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Рациональные дроби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Рациональные выражения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23" w:tooltip="https://m.edsoo.ru/7f430382" w:history="1">
              <w:r w:rsidR="002C09C3">
                <w:rPr>
                  <w:color w:val="0000FF"/>
                  <w:sz w:val="24"/>
                  <w:u w:val="single"/>
                </w:rPr>
                <w:t>https://m.edsoo.ru/7f430382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Основное свойство дроби.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24" w:tooltip="https://m.edsoo.ru/7f4308e6" w:history="1">
              <w:r w:rsidR="002C09C3">
                <w:rPr>
                  <w:color w:val="0000FF"/>
                  <w:sz w:val="24"/>
                  <w:u w:val="single"/>
                </w:rPr>
                <w:t>https://m.edsoo.ru/7f4308e6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Сокращение дробей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25" w:tooltip="https://m.edsoo.ru/7f430a8a" w:history="1">
              <w:r w:rsidR="002C09C3">
                <w:rPr>
                  <w:color w:val="0000FF"/>
                  <w:sz w:val="24"/>
                  <w:u w:val="single"/>
                </w:rPr>
                <w:t>https://m.edsoo.ru/7f430a8a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одинаковыми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26" w:tooltip="https://m.edsoo.ru/7f43128c" w:history="1">
              <w:r w:rsidR="002C09C3">
                <w:rPr>
                  <w:color w:val="0000FF"/>
                  <w:sz w:val="24"/>
                  <w:u w:val="single"/>
                </w:rPr>
                <w:t>https://m.edsoo.ru/7f43128c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одинаковыми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27" w:tooltip="https://m.edsoo.ru/7f4315c0" w:history="1">
              <w:r w:rsidR="002C09C3">
                <w:rPr>
                  <w:color w:val="0000FF"/>
                  <w:sz w:val="24"/>
                  <w:u w:val="single"/>
                </w:rPr>
                <w:t>https://m.edsoo.ru/7f4315c0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разными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28" w:tooltip="https://m.edsoo.ru/7f4318c2" w:history="1">
              <w:r w:rsidR="002C09C3">
                <w:rPr>
                  <w:color w:val="0000FF"/>
                  <w:sz w:val="24"/>
                  <w:u w:val="single"/>
                </w:rPr>
                <w:t>https://m.edsoo.ru/7f4318c2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разными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29" w:tooltip="https://m.edsoo.ru/7f431a20" w:history="1">
              <w:r w:rsidR="002C09C3">
                <w:rPr>
                  <w:color w:val="0000FF"/>
                  <w:sz w:val="24"/>
                  <w:u w:val="single"/>
                </w:rPr>
                <w:t>https://m.edsoo.ru/7f431a20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разными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30" w:tooltip="https://m.edsoo.ru/7f43128c" w:history="1">
              <w:r w:rsidR="002C09C3">
                <w:rPr>
                  <w:color w:val="0000FF"/>
                  <w:sz w:val="24"/>
                  <w:u w:val="single"/>
                </w:rPr>
                <w:t>https://m.edsoo.ru/7f43128c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разными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31" w:tooltip="https://m.edsoo.ru/7f4315c0" w:history="1">
              <w:r w:rsidR="002C09C3">
                <w:rPr>
                  <w:color w:val="0000FF"/>
                  <w:sz w:val="24"/>
                  <w:u w:val="single"/>
                </w:rPr>
                <w:t>https://m.edsoo.ru/7f4315c0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Обобщающий урок по теме «сложение и вычитание рациональных дробей».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32" w:tooltip="https://m.edsoo.ru/7f431d36" w:history="1">
              <w:r w:rsidR="002C09C3">
                <w:rPr>
                  <w:color w:val="0000FF"/>
                  <w:sz w:val="24"/>
                  <w:u w:val="single"/>
                </w:rPr>
                <w:t>https://m.edsoo.ru/7f431d36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Умножение дробей.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33" w:tooltip="https://m.edsoo.ru/7f43128c" w:history="1">
              <w:r w:rsidR="002C09C3">
                <w:rPr>
                  <w:color w:val="0000FF"/>
                  <w:sz w:val="24"/>
                  <w:u w:val="single"/>
                </w:rPr>
                <w:t>https://m.edsoo.ru/7f43128c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Возведение дробей в степень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34" w:tooltip="https://m.edsoo.ru/7f4315c0" w:history="1">
              <w:r w:rsidR="002C09C3">
                <w:rPr>
                  <w:color w:val="0000FF"/>
                  <w:sz w:val="24"/>
                  <w:u w:val="single"/>
                </w:rPr>
                <w:t>https://m.edsoo.ru/7f4315c0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Деление дробей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35" w:tooltip="https://m.edsoo.ru/7f4318c2" w:history="1">
              <w:r w:rsidR="002C09C3">
                <w:rPr>
                  <w:color w:val="0000FF"/>
                  <w:sz w:val="24"/>
                  <w:u w:val="single"/>
                </w:rPr>
                <w:t>https://m.edsoo.ru/7f4318c2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Деление дробей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36" w:tooltip="https://m.edsoo.ru/7f431a20" w:history="1">
              <w:r w:rsidR="002C09C3">
                <w:rPr>
                  <w:color w:val="0000FF"/>
                  <w:sz w:val="24"/>
                  <w:u w:val="single"/>
                </w:rPr>
                <w:t>https://m.edsoo.ru/7f431a20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Преобразование рациональных выражений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37" w:tooltip="https://m.edsoo.ru/7f43128c" w:history="1">
              <w:r w:rsidR="002C09C3">
                <w:rPr>
                  <w:color w:val="0000FF"/>
                  <w:sz w:val="24"/>
                  <w:u w:val="single"/>
                </w:rPr>
                <w:t>https://m.edsoo.ru/7f43128c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Преобразование рациональных выражений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38" w:tooltip="https://m.edsoo.ru/7f4315c0" w:history="1">
              <w:r w:rsidR="002C09C3">
                <w:rPr>
                  <w:color w:val="0000FF"/>
                  <w:sz w:val="24"/>
                  <w:u w:val="single"/>
                </w:rPr>
                <w:t>https://m.edsoo.ru/7f4315c0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 xml:space="preserve">Функция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>=</w:t>
            </w:r>
            <w:r>
              <w:rPr>
                <w:rFonts w:ascii="Cambria Math" w:hAnsi="Cambria Math"/>
                <w:sz w:val="24"/>
              </w:rPr>
              <w:t>𝑘</w:t>
            </w:r>
            <w:r>
              <w:rPr>
                <w:sz w:val="24"/>
              </w:rPr>
              <w:t>/</w:t>
            </w:r>
            <w:r>
              <w:rPr>
                <w:rFonts w:ascii="Cambria Math" w:hAnsi="Cambria Math"/>
                <w:sz w:val="24"/>
              </w:rPr>
              <w:t>𝑥</w:t>
            </w:r>
            <w:r>
              <w:rPr>
                <w:sz w:val="24"/>
              </w:rPr>
              <w:t xml:space="preserve"> и её график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sz w:val="24"/>
              </w:rPr>
            </w:pPr>
            <w:hyperlink r:id="rId139" w:history="1">
              <w:r w:rsidR="002C09C3">
                <w:rPr>
                  <w:rStyle w:val="af0"/>
                  <w:sz w:val="24"/>
                </w:rPr>
                <w:t>https://resh.edu.ru/subject/lesson/2501/main/</w:t>
              </w:r>
            </w:hyperlink>
          </w:p>
          <w:p w:rsidR="00DC2832" w:rsidRDefault="00DC2832">
            <w:pPr>
              <w:spacing w:after="0"/>
              <w:rPr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№1 по теме "Рациональные дроби"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2</w:t>
            </w:r>
          </w:p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Квадратные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Действительные числа.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40" w:tooltip="https://m.edsoo.ru/7f42d452" w:history="1">
              <w:r w:rsidR="002C09C3">
                <w:rPr>
                  <w:color w:val="0000FF"/>
                  <w:sz w:val="24"/>
                  <w:u w:val="single"/>
                </w:rPr>
                <w:t>https://m.edsoo.ru/7f42d452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Квадратные корни.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41" w:tooltip="https://m.edsoo.ru/7f42eaaa" w:history="1">
              <w:r w:rsidR="002C09C3">
                <w:rPr>
                  <w:color w:val="0000FF"/>
                  <w:sz w:val="24"/>
                  <w:u w:val="single"/>
                </w:rPr>
                <w:t>https://m.edsoo.ru/7f42eaaa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Арифметический квадратный корень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42" w:tooltip="https://m.edsoo.ru/7f42eaaa" w:history="1">
              <w:r w:rsidR="002C09C3">
                <w:rPr>
                  <w:color w:val="0000FF"/>
                  <w:sz w:val="24"/>
                  <w:u w:val="single"/>
                </w:rPr>
                <w:t>https://m.edsoo.ru/7f42eaaa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Уравнение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= </w:t>
            </w:r>
            <w:r>
              <w:rPr>
                <w:i/>
                <w:sz w:val="24"/>
              </w:rPr>
              <w:t>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43" w:history="1">
              <w:r w:rsidR="002C09C3">
                <w:rPr>
                  <w:rStyle w:val="af0"/>
                  <w:sz w:val="24"/>
                </w:rPr>
                <w:t>https://resh.edu.ru/subject/lesson/1973/main/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Уравнение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= </w:t>
            </w:r>
            <w:r>
              <w:rPr>
                <w:i/>
                <w:sz w:val="24"/>
              </w:rPr>
              <w:t>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44" w:history="1">
              <w:r w:rsidR="002C09C3">
                <w:rPr>
                  <w:rStyle w:val="af0"/>
                  <w:sz w:val="24"/>
                </w:rPr>
                <w:t>https://resh.edu.ru/subject/lesson/1973/main/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Нахождение приближённых значений квадратного корня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sz w:val="24"/>
              </w:rPr>
            </w:pPr>
            <w:hyperlink r:id="rId145" w:history="1">
              <w:r w:rsidR="002C09C3">
                <w:rPr>
                  <w:rStyle w:val="af0"/>
                  <w:sz w:val="24"/>
                </w:rPr>
                <w:t>https://resh.edu.ru/subject/lesson/2916/main/</w:t>
              </w:r>
            </w:hyperlink>
          </w:p>
          <w:p w:rsidR="00DC2832" w:rsidRDefault="00DC2832">
            <w:pPr>
              <w:spacing w:after="0"/>
              <w:rPr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Функция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ее график и свойства.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sz w:val="24"/>
              </w:rPr>
            </w:pPr>
            <w:hyperlink r:id="rId146" w:history="1">
              <w:r w:rsidR="002C09C3">
                <w:rPr>
                  <w:rStyle w:val="af0"/>
                  <w:sz w:val="24"/>
                </w:rPr>
                <w:t>https://www.yaklass.ru/p/algebra/8-klass/funktciia-y-x-funktciia-kvadratnogo-kornia-y-x-9098/funktciia-kvadratnogo-kornia-y-x-ee-svoistva-i-grafik-9109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Квадратный корень из произведения и дроби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47" w:tooltip="https://m.edsoo.ru/7f42d862" w:history="1">
              <w:r w:rsidR="002C09C3">
                <w:rPr>
                  <w:color w:val="0000FF"/>
                  <w:sz w:val="24"/>
                  <w:u w:val="single"/>
                </w:rPr>
                <w:t>https://m.edsoo.ru/7f42d862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Квадратный корень из произведения и дроби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48" w:tooltip="https://m.edsoo.ru/7f42d862" w:history="1">
              <w:r w:rsidR="002C09C3">
                <w:rPr>
                  <w:color w:val="0000FF"/>
                  <w:sz w:val="24"/>
                  <w:u w:val="single"/>
                </w:rPr>
                <w:t>https://m.edsoo.ru/7f42d862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Квадратный корень из степени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49" w:tooltip="https://m.edsoo.ru/7f42d862" w:history="1">
              <w:r w:rsidR="002C09C3">
                <w:rPr>
                  <w:color w:val="0000FF"/>
                  <w:sz w:val="24"/>
                  <w:u w:val="single"/>
                </w:rPr>
                <w:t>https://m.edsoo.ru/7f42d862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Вынесение множителя за знак корня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50" w:tooltip="https://m.edsoo.ru/7f42dd26" w:history="1">
              <w:r w:rsidR="002C09C3">
                <w:rPr>
                  <w:color w:val="0000FF"/>
                  <w:sz w:val="24"/>
                  <w:u w:val="single"/>
                </w:rPr>
                <w:t>https://m.edsoo.ru/7f42dd26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Внесение множителя под знак корня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51" w:tooltip="https://m.edsoo.ru/7f42ded4" w:history="1">
              <w:r w:rsidR="002C09C3">
                <w:rPr>
                  <w:color w:val="0000FF"/>
                  <w:sz w:val="24"/>
                  <w:u w:val="single"/>
                </w:rPr>
                <w:t>https://m.edsoo.ru/7f42ded4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Преобразование выражений, содержащих квадратные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52" w:tooltip="https://m.edsoo.ru/7f42e0be" w:history="1">
              <w:r w:rsidR="002C09C3">
                <w:rPr>
                  <w:color w:val="0000FF"/>
                  <w:sz w:val="24"/>
                  <w:u w:val="single"/>
                </w:rPr>
                <w:t>https://m.edsoo.ru/7f42e0be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Преобразование выражений, содержащих квадратные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53" w:tooltip="https://m.edsoo.ru/7f42e0be" w:history="1">
              <w:r w:rsidR="002C09C3">
                <w:rPr>
                  <w:color w:val="0000FF"/>
                  <w:sz w:val="24"/>
                  <w:u w:val="single"/>
                </w:rPr>
                <w:t>https://m.edsoo.ru/7f42e0be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Преобразование выражений, содержащих квадратные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54" w:tooltip="https://m.edsoo.ru/7f42e262" w:history="1">
              <w:r w:rsidR="002C09C3">
                <w:rPr>
                  <w:color w:val="0000FF"/>
                  <w:sz w:val="24"/>
                  <w:u w:val="single"/>
                </w:rPr>
                <w:t>https://m.edsoo.ru/7f42e262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№2 по теме "Квадратные корни"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3</w:t>
            </w:r>
          </w:p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Уравнения и системы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Неполные квадратные уравнения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55" w:tooltip="https://m.edsoo.ru/7f42ee1a" w:history="1">
              <w:r w:rsidR="002C09C3">
                <w:rPr>
                  <w:color w:val="0000FF"/>
                  <w:sz w:val="24"/>
                  <w:u w:val="single"/>
                </w:rPr>
                <w:t>https://m.edsoo.ru/7f42ee1a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Неполные квадратные уравнения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56" w:tooltip="https://m.edsoo.ru/7f42ee1a" w:history="1">
              <w:r w:rsidR="002C09C3">
                <w:rPr>
                  <w:color w:val="0000FF"/>
                  <w:sz w:val="24"/>
                  <w:u w:val="single"/>
                </w:rPr>
                <w:t>https://m.edsoo.ru/7f42ee1a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Формула корней квадратного уравнения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57" w:tooltip="https://m.edsoo.ru/7f42f158" w:history="1">
              <w:r w:rsidR="002C09C3">
                <w:rPr>
                  <w:color w:val="0000FF"/>
                  <w:sz w:val="24"/>
                  <w:u w:val="single"/>
                </w:rPr>
                <w:t>https://m.edsoo.ru/7f42f158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Формула корней квадратного уравнения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58" w:tooltip="https://m.edsoo.ru/7f42f3f6" w:history="1">
              <w:r w:rsidR="002C09C3">
                <w:rPr>
                  <w:color w:val="0000FF"/>
                  <w:sz w:val="24"/>
                  <w:u w:val="single"/>
                </w:rPr>
                <w:t>https://m.edsoo.ru/7f42f3f6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Теорема Виета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59" w:tooltip="https://m.edsoo.ru/7f42fef0" w:history="1">
              <w:r w:rsidR="002C09C3">
                <w:rPr>
                  <w:color w:val="0000FF"/>
                  <w:sz w:val="24"/>
                  <w:u w:val="single"/>
                </w:rPr>
                <w:t>https://m.edsoo.ru/7f42fef0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Теорема Виета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60" w:tooltip="https://m.edsoo.ru/7f430076" w:history="1">
              <w:r w:rsidR="002C09C3">
                <w:rPr>
                  <w:color w:val="0000FF"/>
                  <w:sz w:val="24"/>
                  <w:u w:val="single"/>
                </w:rPr>
                <w:t>https://m.edsoo.ru/7f430076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Квадратный трёхчлен и его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61" w:history="1">
              <w:r w:rsidR="002C09C3">
                <w:rPr>
                  <w:rStyle w:val="af0"/>
                  <w:sz w:val="24"/>
                </w:rPr>
                <w:t>https://resh.edu.ru/subject/lesson/1557/start/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Квадратный трёхчлен и его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62" w:history="1">
              <w:r w:rsidR="002C09C3">
                <w:rPr>
                  <w:rStyle w:val="af0"/>
                  <w:sz w:val="24"/>
                </w:rPr>
                <w:t>https://resh.edu.ru/subject/lesson/1557/start/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sz w:val="24"/>
              </w:rPr>
            </w:pPr>
            <w:hyperlink r:id="rId163" w:history="1">
              <w:r w:rsidR="002C09C3">
                <w:rPr>
                  <w:rStyle w:val="af0"/>
                  <w:sz w:val="24"/>
                </w:rPr>
                <w:t>https://resh.edu.ru/subject/lesson/1991/main/</w:t>
              </w:r>
            </w:hyperlink>
          </w:p>
          <w:p w:rsidR="00DC2832" w:rsidRDefault="00DC2832">
            <w:pPr>
              <w:spacing w:after="0"/>
              <w:rPr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64" w:tooltip="https://m.edsoo.ru/7f42fd38" w:history="1">
              <w:r w:rsidR="002C09C3">
                <w:rPr>
                  <w:color w:val="0000FF"/>
                  <w:sz w:val="24"/>
                  <w:u w:val="single"/>
                </w:rPr>
                <w:t>https://m.edsoo.ru/7f42fd38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65" w:tooltip="https://m.edsoo.ru/7f42fd38" w:history="1">
              <w:r w:rsidR="002C09C3">
                <w:rPr>
                  <w:color w:val="0000FF"/>
                  <w:sz w:val="24"/>
                  <w:u w:val="single"/>
                </w:rPr>
                <w:t>https://m.edsoo.ru/7f42fd38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3 по теме "Квадратный трехчлен. Квадратные уравнения»."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66" w:tooltip="https://m.edsoo.ru/7f42ec80" w:history="1">
              <w:r w:rsidR="002C09C3">
                <w:rPr>
                  <w:color w:val="0000FF"/>
                  <w:sz w:val="24"/>
                  <w:u w:val="single"/>
                </w:rPr>
                <w:t>https://m.edsoo.ru/7f42ec80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дробных рациональных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67" w:tooltip="https://m.edsoo.ru/7f43c3d0" w:history="1">
              <w:r w:rsidR="002C09C3">
                <w:rPr>
                  <w:color w:val="0000FF"/>
                  <w:sz w:val="24"/>
                  <w:u w:val="single"/>
                </w:rPr>
                <w:t>https://m.edsoo.ru/7f43c3d0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дробных рациональных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68" w:tooltip="https://m.edsoo.ru/7f4328c6" w:history="1">
              <w:r w:rsidR="002C09C3">
                <w:rPr>
                  <w:color w:val="0000FF"/>
                  <w:sz w:val="24"/>
                  <w:u w:val="single"/>
                </w:rPr>
                <w:t>https://m.edsoo.ru/7f4328c6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дробных рациональных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69" w:tooltip="https://m.edsoo.ru/7f432b6e" w:history="1">
              <w:r w:rsidR="002C09C3">
                <w:rPr>
                  <w:color w:val="0000FF"/>
                  <w:sz w:val="24"/>
                  <w:u w:val="single"/>
                </w:rPr>
                <w:t>https://m.edsoo.ru/7f432b6e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70" w:tooltip="https://m.edsoo.ru/7f42f75c" w:history="1">
              <w:r w:rsidR="002C09C3">
                <w:rPr>
                  <w:color w:val="0000FF"/>
                  <w:sz w:val="24"/>
                  <w:u w:val="single"/>
                </w:rPr>
                <w:t>https://m.edsoo.ru/7f42f75c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71" w:tooltip="https://m.edsoo.ru/7f42f8f6" w:history="1">
              <w:r w:rsidR="002C09C3">
                <w:rPr>
                  <w:color w:val="0000FF"/>
                  <w:sz w:val="24"/>
                  <w:u w:val="single"/>
                </w:rPr>
                <w:t>https://m.edsoo.ru/7f42f8f6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Уравнение с двумя переменными и его график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72" w:history="1">
              <w:r w:rsidR="002C09C3">
                <w:rPr>
                  <w:rStyle w:val="af0"/>
                  <w:sz w:val="24"/>
                </w:rPr>
                <w:t>https://resh.edu.ru/subject/lesson/2740/main/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Уравнение с двумя переменными и его график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73" w:history="1">
              <w:r w:rsidR="002C09C3">
                <w:rPr>
                  <w:rStyle w:val="af0"/>
                  <w:sz w:val="24"/>
                </w:rPr>
                <w:t>https://resh.edu.ru/subject/lesson/2740/main/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Исследование систем двух линейных уравнений с двумя переменными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74" w:history="1">
              <w:r w:rsidR="002C09C3">
                <w:rPr>
                  <w:rStyle w:val="af0"/>
                  <w:sz w:val="24"/>
                </w:rPr>
                <w:t>https://resh.edu.ru/subject/lesson/7276/conspect/247810/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Исследование систем двух линейных уравнений с двумя переменными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75" w:history="1">
              <w:r w:rsidR="002C09C3">
                <w:rPr>
                  <w:rStyle w:val="af0"/>
                  <w:sz w:val="24"/>
                </w:rPr>
                <w:t>https://resh.edu.ru/subject/lesson/7276/conspect/247810/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Графический способ решения систем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76" w:tooltip="https://m.edsoo.ru/7f43d6d6" w:history="1">
              <w:r w:rsidR="002C09C3">
                <w:rPr>
                  <w:color w:val="0000FF"/>
                  <w:sz w:val="24"/>
                  <w:u w:val="single"/>
                </w:rPr>
                <w:t>https://m.edsoo.ru/7f43d6d6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Графический способ решения систем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77" w:tooltip="https://m.edsoo.ru/7f43d6d6" w:history="1">
              <w:r w:rsidR="002C09C3">
                <w:rPr>
                  <w:color w:val="0000FF"/>
                  <w:sz w:val="24"/>
                  <w:u w:val="single"/>
                </w:rPr>
                <w:t>https://m.edsoo.ru/7f43d6d6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Алгебраический способ решения систем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78" w:history="1">
              <w:r w:rsidR="002C09C3">
                <w:rPr>
                  <w:rStyle w:val="af0"/>
                  <w:sz w:val="24"/>
                </w:rPr>
                <w:t>https://resh.edu.ru/subject/lesson/1342/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Алгебраический способ решения систем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79" w:history="1">
              <w:r w:rsidR="002C09C3">
                <w:rPr>
                  <w:rStyle w:val="af0"/>
                  <w:sz w:val="24"/>
                </w:rPr>
                <w:t>https://www.yaklass.ru/p/algebra/9-klass/sistemy-uravnenii-ravnosilnye-preobrazovaniia-9129/metody-resheniia-sistem-ratcionalnykh-uravnenii-9131/re-af2f3599-d5c4-489e-9c62-a401c8ca3a14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Алгебраический способ решения систем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80" w:history="1">
              <w:r w:rsidR="002C09C3">
                <w:rPr>
                  <w:rStyle w:val="af0"/>
                  <w:sz w:val="24"/>
                </w:rPr>
                <w:t>https://www.yaklass.ru/p/algebra/9-klass/sistemy-uravnenii-ravnosilnye-preobrazovaniia-9129/metody-resheniia-sistem-ratcionalnykh-uravnenii-9131/re-af2f3599-d5c4-489e-9c62-a401c8ca3a14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4 по теме "Дробные рациональные уравнения. Системы уравнений с двумя переменными".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81" w:tooltip="https://m.edsoo.ru/7f4301f2" w:history="1">
              <w:r w:rsidR="002C09C3">
                <w:rPr>
                  <w:color w:val="0000FF"/>
                  <w:sz w:val="24"/>
                  <w:u w:val="single"/>
                </w:rPr>
                <w:t>https://m.edsoo.ru/7f4301f2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4</w:t>
            </w:r>
          </w:p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Неравенства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Числовые неравенства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82" w:history="1">
              <w:r w:rsidR="002C09C3">
                <w:rPr>
                  <w:rStyle w:val="af0"/>
                  <w:sz w:val="24"/>
                </w:rPr>
                <w:t>https://resh.edu.ru/subject/lesson/1983/start/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числовых неравенств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83" w:history="1">
              <w:r w:rsidR="002C09C3">
                <w:rPr>
                  <w:rStyle w:val="af0"/>
                  <w:sz w:val="24"/>
                </w:rPr>
                <w:t>https://resh.edu.ru/subject/lesson/1983/start/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Сложение и умножение числовых неравенств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84" w:history="1">
              <w:r w:rsidR="002C09C3">
                <w:rPr>
                  <w:rStyle w:val="af0"/>
                  <w:sz w:val="24"/>
                </w:rPr>
                <w:t>https://resh.edu.ru/subject/lesson/1984/main/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Сложение и умножение числовых неравенств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85" w:history="1">
              <w:r w:rsidR="002C09C3">
                <w:rPr>
                  <w:rStyle w:val="af0"/>
                  <w:sz w:val="24"/>
                </w:rPr>
                <w:t>https://resh.edu.ru/subject/lesson/1984/main/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Пересечение иобъединение множеств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86" w:tooltip="https://m.edsoo.ru/7f42c9e4" w:history="1">
              <w:r w:rsidR="002C09C3">
                <w:rPr>
                  <w:color w:val="0000FF"/>
                  <w:sz w:val="24"/>
                  <w:u w:val="single"/>
                </w:rPr>
                <w:t>https://m.edsoo.ru/7f42c9e4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Числовые промежутки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87" w:tooltip="https://m.edsoo.ru/7f42c9e4" w:history="1">
              <w:r w:rsidR="002C09C3">
                <w:rPr>
                  <w:color w:val="0000FF"/>
                  <w:sz w:val="24"/>
                  <w:u w:val="single"/>
                </w:rPr>
                <w:t>https://m.edsoo.ru/7f42c9e4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неравенств с одной переменной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88" w:tooltip="https://m.edsoo.ru/7f42c692" w:history="1">
              <w:r w:rsidR="002C09C3">
                <w:rPr>
                  <w:color w:val="0000FF"/>
                  <w:sz w:val="24"/>
                  <w:u w:val="single"/>
                </w:rPr>
                <w:t>https://m.edsoo.ru/7f42c692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неравенств с одной переменной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89" w:tooltip="https://m.edsoo.ru/7f42c840" w:history="1">
              <w:r w:rsidR="002C09C3">
                <w:rPr>
                  <w:color w:val="0000FF"/>
                  <w:sz w:val="24"/>
                  <w:u w:val="single"/>
                </w:rPr>
                <w:t>https://m.edsoo.ru/7f42c840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систем неравенств с одной переменной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90" w:tooltip="https://m.edsoo.ru/7f42cb88" w:history="1">
              <w:r w:rsidR="002C09C3">
                <w:rPr>
                  <w:color w:val="0000FF"/>
                  <w:sz w:val="24"/>
                  <w:u w:val="single"/>
                </w:rPr>
                <w:t>https://m.edsoo.ru/7f42cb88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систем неравенств с одной переменной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91" w:tooltip="https://m.edsoo.ru/7f42cd2c" w:history="1">
              <w:r w:rsidR="002C09C3">
                <w:rPr>
                  <w:color w:val="0000FF"/>
                  <w:sz w:val="24"/>
                  <w:u w:val="single"/>
                </w:rPr>
                <w:t>https://m.edsoo.ru/7f42cd2c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5 по теме "Неравенства"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5</w:t>
            </w:r>
          </w:p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Функция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Функция.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92" w:tooltip="https://m.edsoo.ru/7f433c12" w:history="1">
              <w:r w:rsidR="002C09C3">
                <w:rPr>
                  <w:color w:val="0000FF"/>
                  <w:sz w:val="24"/>
                  <w:u w:val="single"/>
                </w:rPr>
                <w:t>https://m.edsoo.ru/7f433c12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93" w:tooltip="https://m.edsoo.ru/7f433d84" w:history="1">
              <w:r w:rsidR="002C09C3">
                <w:rPr>
                  <w:color w:val="0000FF"/>
                  <w:sz w:val="24"/>
                  <w:u w:val="single"/>
                </w:rPr>
                <w:t>https://m.edsoo.ru/7f433d84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94" w:tooltip="https://m.edsoo.ru/7f434bbc" w:history="1">
              <w:r w:rsidR="002C09C3">
                <w:rPr>
                  <w:color w:val="0000FF"/>
                  <w:sz w:val="24"/>
                  <w:u w:val="single"/>
                </w:rPr>
                <w:t>https://m.edsoo.ru/7f434bbc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95" w:tooltip="https://m.edsoo.ru/7f434bbc" w:history="1">
              <w:r w:rsidR="002C09C3">
                <w:rPr>
                  <w:color w:val="0000FF"/>
                  <w:sz w:val="24"/>
                  <w:u w:val="single"/>
                </w:rPr>
                <w:t>https://m.edsoo.ru/7f434bbc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96" w:tooltip="https://m.edsoo.ru/7f434bbc" w:history="1">
              <w:r w:rsidR="002C09C3">
                <w:rPr>
                  <w:color w:val="0000FF"/>
                  <w:sz w:val="24"/>
                  <w:u w:val="single"/>
                </w:rPr>
                <w:t>https://m.edsoo.ru/7f434bbc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линейной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97" w:history="1">
              <w:r w:rsidR="002C09C3">
                <w:rPr>
                  <w:rStyle w:val="af0"/>
                  <w:sz w:val="24"/>
                </w:rPr>
                <w:t>https://resh.edu.ru/subject/lesson/5175/conspect/326684/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линейной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198" w:history="1">
              <w:r w:rsidR="002C09C3">
                <w:rPr>
                  <w:rStyle w:val="af0"/>
                  <w:sz w:val="24"/>
                </w:rPr>
                <w:t>https://resh.edu.ru/subject/lesson/5175/conspect/326684/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Свойства функций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>=</w:t>
            </w:r>
            <w:r>
              <w:rPr>
                <w:rFonts w:ascii="Cambria Math" w:hAnsi="Cambria Math"/>
                <w:sz w:val="24"/>
              </w:rPr>
              <w:t>𝑘</w:t>
            </w:r>
            <w:r>
              <w:rPr>
                <w:sz w:val="24"/>
              </w:rPr>
              <w:t>/</w:t>
            </w:r>
            <w:r>
              <w:rPr>
                <w:rFonts w:ascii="Cambria Math" w:hAnsi="Cambria Math"/>
                <w:sz w:val="24"/>
              </w:rPr>
              <w:t>𝑥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199" w:tooltip="https://m.edsoo.ru/7f4343e2" w:history="1">
              <w:r w:rsidR="002C09C3">
                <w:rPr>
                  <w:color w:val="0000FF"/>
                  <w:sz w:val="24"/>
                  <w:u w:val="single"/>
                </w:rPr>
                <w:t>https://m.edsoo.ru/7f4343e2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Свойства функций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>=</w:t>
            </w:r>
            <w:r>
              <w:rPr>
                <w:rFonts w:ascii="Cambria Math" w:hAnsi="Cambria Math"/>
                <w:sz w:val="24"/>
              </w:rPr>
              <w:t>𝑘</w:t>
            </w:r>
            <w:r>
              <w:rPr>
                <w:sz w:val="24"/>
              </w:rPr>
              <w:t>/</w:t>
            </w:r>
            <w:r>
              <w:rPr>
                <w:rFonts w:ascii="Cambria Math" w:hAnsi="Cambria Math"/>
                <w:sz w:val="24"/>
              </w:rPr>
              <w:t>𝑥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200" w:tooltip="https://m.edsoo.ru/7f4343e2" w:history="1">
              <w:r w:rsidR="002C09C3">
                <w:rPr>
                  <w:color w:val="0000FF"/>
                  <w:sz w:val="24"/>
                  <w:u w:val="single"/>
                </w:rPr>
                <w:t>https://m.edsoo.ru/7f4343e2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Свойства функций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>=</w:t>
            </w:r>
            <w:r>
              <w:rPr>
                <w:rFonts w:ascii="Cambria Math" w:hAnsi="Cambria Math"/>
                <w:sz w:val="24"/>
              </w:rPr>
              <w:t>𝑘</w:t>
            </w:r>
            <w:r>
              <w:rPr>
                <w:sz w:val="24"/>
              </w:rPr>
              <w:t>/</w:t>
            </w:r>
            <w:r>
              <w:rPr>
                <w:rFonts w:ascii="Cambria Math" w:hAnsi="Cambria Math"/>
                <w:sz w:val="24"/>
              </w:rPr>
              <w:t>𝑥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201" w:tooltip="https://m.edsoo.ru/7f434572" w:history="1">
              <w:r w:rsidR="002C09C3">
                <w:rPr>
                  <w:color w:val="0000FF"/>
                  <w:sz w:val="24"/>
                  <w:u w:val="single"/>
                </w:rPr>
                <w:t>https://m.edsoo.ru/7f434572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Свойства функций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202" w:tooltip="https://m.edsoo.ru/7f434d38" w:history="1">
              <w:r w:rsidR="002C09C3">
                <w:rPr>
                  <w:color w:val="0000FF"/>
                  <w:sz w:val="24"/>
                  <w:u w:val="single"/>
                </w:rPr>
                <w:t>https://m.edsoo.ru/7f434d38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Свойства функций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203" w:tooltip="https://m.edsoo.ru/7f434eb4" w:history="1">
              <w:r w:rsidR="002C09C3">
                <w:rPr>
                  <w:color w:val="0000FF"/>
                  <w:sz w:val="24"/>
                  <w:u w:val="single"/>
                </w:rPr>
                <w:t>https://m.edsoo.ru/7f434eb4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6 по теме   "Функция и ее свойства"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6</w:t>
            </w:r>
          </w:p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Степень с целым показателем и ее свойства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Определение степени с целым отрицательным показателем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204" w:tooltip="https://m.edsoo.ru/7f4354a4" w:history="1">
              <w:r w:rsidR="002C09C3">
                <w:rPr>
                  <w:color w:val="0000FF"/>
                  <w:sz w:val="24"/>
                  <w:u w:val="single"/>
                </w:rPr>
                <w:t>https://m.edsoo.ru/7f4354a4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степени с целым показателем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205" w:tooltip="https://m.edsoo.ru/7f436098" w:history="1">
              <w:r w:rsidR="002C09C3">
                <w:rPr>
                  <w:color w:val="0000FF"/>
                  <w:sz w:val="24"/>
                  <w:u w:val="single"/>
                </w:rPr>
                <w:t>https://m.edsoo.ru/7f436098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степени с целым показателем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206" w:tooltip="https://m.edsoo.ru/7f435648" w:history="1">
              <w:r w:rsidR="002C09C3">
                <w:rPr>
                  <w:color w:val="0000FF"/>
                  <w:sz w:val="24"/>
                  <w:u w:val="single"/>
                </w:rPr>
                <w:t>https://m.edsoo.ru/7f435648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Понятие стандартного вида числа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207" w:tooltip="https://m.edsoo.ru/7f435648" w:history="1">
              <w:r w:rsidR="002C09C3">
                <w:rPr>
                  <w:color w:val="0000FF"/>
                  <w:sz w:val="24"/>
                  <w:u w:val="single"/>
                </w:rPr>
                <w:t>https://m.edsoo.ru/7f435648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задач с большими и малыми</w:t>
            </w:r>
          </w:p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числами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208" w:tooltip="https://m.edsoo.ru/7f435648" w:history="1">
              <w:r w:rsidR="002C09C3">
                <w:rPr>
                  <w:color w:val="0000FF"/>
                  <w:sz w:val="24"/>
                  <w:u w:val="single"/>
                </w:rPr>
                <w:t>https://m.edsoo.ru/7f435648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задач с большими и малыми</w:t>
            </w:r>
          </w:p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числами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spacing w:after="0"/>
              <w:rPr>
                <w:b/>
                <w:sz w:val="24"/>
              </w:rPr>
            </w:pPr>
            <w:hyperlink r:id="rId209" w:tooltip="https://m.edsoo.ru/7f43599a" w:history="1">
              <w:r w:rsidR="002C09C3">
                <w:rPr>
                  <w:color w:val="0000FF"/>
                  <w:sz w:val="24"/>
                  <w:u w:val="single"/>
                </w:rPr>
                <w:t>https://m.edsoo.ru/7f43599a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7 по теме "Степень с целым показателем"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0" w:tooltip="https://m.edsoo.ru/7f437510" w:history="1">
              <w:r>
                <w:rPr>
                  <w:color w:val="0000FF"/>
                  <w:sz w:val="24"/>
                  <w:u w:val="single"/>
                </w:rPr>
                <w:t>https://m.edsoo.ru/7f437510</w:t>
              </w:r>
            </w:hyperlink>
          </w:p>
        </w:tc>
      </w:tr>
      <w:tr w:rsidR="00DC2832">
        <w:trPr>
          <w:trHeight w:val="144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1" w:tooltip="https://m.edsoo.ru/7f4376b4" w:history="1">
              <w:r>
                <w:rPr>
                  <w:color w:val="0000FF"/>
                  <w:sz w:val="24"/>
                  <w:u w:val="single"/>
                </w:rPr>
                <w:t>https://m.edsoo.ru/7f4376b4</w:t>
              </w:r>
            </w:hyperlink>
          </w:p>
        </w:tc>
      </w:tr>
      <w:tr w:rsidR="00DC2832">
        <w:trPr>
          <w:trHeight w:val="144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контрольная работа № 8 по курсу 8 класса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2" w:tooltip="https://m.edsoo.ru/7f436b88" w:history="1">
              <w:r>
                <w:rPr>
                  <w:color w:val="0000FF"/>
                  <w:sz w:val="24"/>
                  <w:u w:val="single"/>
                </w:rPr>
                <w:t>https://m.edsoo.ru/7f436b88</w:t>
              </w:r>
            </w:hyperlink>
          </w:p>
        </w:tc>
      </w:tr>
      <w:tr w:rsidR="00DC2832">
        <w:trPr>
          <w:trHeight w:val="144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3" w:tooltip="https://m.edsoo.ru/7f437858" w:history="1">
              <w:r>
                <w:rPr>
                  <w:color w:val="0000FF"/>
                  <w:sz w:val="24"/>
                  <w:u w:val="single"/>
                </w:rPr>
                <w:t>https://m.edsoo.ru/7f437858</w:t>
              </w:r>
            </w:hyperlink>
          </w:p>
        </w:tc>
      </w:tr>
      <w:tr w:rsidR="00DC2832">
        <w:trPr>
          <w:trHeight w:val="144"/>
        </w:trPr>
        <w:tc>
          <w:tcPr>
            <w:tcW w:w="3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102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</w:tr>
    </w:tbl>
    <w:p w:rsidR="00DC2832" w:rsidRDefault="00DC2832">
      <w:pPr>
        <w:spacing w:after="200" w:line="276" w:lineRule="auto"/>
        <w:rPr>
          <w:sz w:val="24"/>
        </w:rPr>
      </w:pPr>
    </w:p>
    <w:p w:rsidR="00DC2832" w:rsidRDefault="00DC2832">
      <w:pPr>
        <w:spacing w:after="0" w:line="276" w:lineRule="auto"/>
        <w:ind w:left="120"/>
        <w:rPr>
          <w:b/>
          <w:sz w:val="24"/>
        </w:rPr>
      </w:pPr>
    </w:p>
    <w:p w:rsidR="00DC2832" w:rsidRDefault="00DC2832">
      <w:pPr>
        <w:spacing w:after="0" w:line="276" w:lineRule="auto"/>
        <w:ind w:left="120"/>
        <w:rPr>
          <w:b/>
          <w:sz w:val="24"/>
        </w:rPr>
      </w:pPr>
    </w:p>
    <w:p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t xml:space="preserve">9 КЛАСС </w:t>
      </w: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2515"/>
        <w:gridCol w:w="1084"/>
        <w:gridCol w:w="1842"/>
        <w:gridCol w:w="1985"/>
        <w:gridCol w:w="1417"/>
        <w:gridCol w:w="5327"/>
      </w:tblGrid>
      <w:tr w:rsidR="00DC2832">
        <w:trPr>
          <w:trHeight w:val="144"/>
        </w:trPr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№ п/п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Тема урока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4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Дата изучения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Всего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5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Вводное повторение курса алгебры 7-8 класса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Вводное повторение курса алгебры 7-8 класса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Вводное повторение курса алгебры 7-8 класса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Глава 1</w:t>
            </w:r>
          </w:p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 вычисления.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Действия над рациональными числами.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14" w:history="1">
              <w:r w:rsidR="002C09C3">
                <w:rPr>
                  <w:rStyle w:val="af0"/>
                  <w:sz w:val="24"/>
                </w:rPr>
                <w:t>https://skysmart.ru/articles/mathematic/dejstvitelnaya-chisla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Действия над рациональными числами.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15" w:history="1">
              <w:r w:rsidR="002C09C3">
                <w:rPr>
                  <w:rStyle w:val="af0"/>
                  <w:sz w:val="24"/>
                </w:rPr>
                <w:t>https://skysmart.ru/articles/mathematic/dejstvitelnaya-chisla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ind w:left="135"/>
              <w:rPr>
                <w:sz w:val="24"/>
              </w:rPr>
            </w:pPr>
            <w:hyperlink r:id="rId216" w:history="1">
              <w:r w:rsidR="002C09C3">
                <w:rPr>
                  <w:rStyle w:val="af0"/>
                  <w:sz w:val="24"/>
                </w:rPr>
                <w:t>https://skysmart.ru/articles/mathematic/dejstvitelnaya-chisla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ind w:left="135"/>
              <w:rPr>
                <w:sz w:val="24"/>
              </w:rPr>
            </w:pPr>
            <w:hyperlink r:id="rId217" w:history="1">
              <w:r w:rsidR="002C09C3">
                <w:rPr>
                  <w:rStyle w:val="af0"/>
                  <w:sz w:val="24"/>
                </w:rPr>
                <w:t>https://skysmart.ru/articles/mathematic/dejstvitelnaya-chisla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ind w:left="135"/>
              <w:rPr>
                <w:sz w:val="24"/>
              </w:rPr>
            </w:pPr>
            <w:hyperlink r:id="rId218" w:history="1">
              <w:r w:rsidR="002C09C3">
                <w:rPr>
                  <w:rStyle w:val="af0"/>
                  <w:sz w:val="24"/>
                </w:rPr>
                <w:t>https://resh.edu.ru/subject/lesson/1985/main/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Округление чисел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19" w:history="1">
              <w:r w:rsidR="002C09C3">
                <w:rPr>
                  <w:rStyle w:val="af0"/>
                  <w:sz w:val="24"/>
                </w:rPr>
                <w:t>https://resh.edu.ru/subject/lesson/7240/conspect/249035/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Округление чисел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20" w:history="1">
              <w:r w:rsidR="002C09C3">
                <w:rPr>
                  <w:rStyle w:val="af0"/>
                  <w:sz w:val="24"/>
                </w:rPr>
                <w:t>https://resh.edu.ru/subject/lesson/7240/conspect/249035/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Размеры объектов и длительность процессов в окружающем мире.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ind w:left="135"/>
              <w:rPr>
                <w:sz w:val="24"/>
              </w:rPr>
            </w:pPr>
            <w:hyperlink r:id="rId221" w:history="1">
              <w:r w:rsidR="002C09C3">
                <w:rPr>
                  <w:rStyle w:val="af0"/>
                  <w:sz w:val="24"/>
                </w:rPr>
                <w:t>https://vk.com/wall-207170817_2151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задач.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22" w:history="1">
              <w:r w:rsidR="002C09C3">
                <w:rPr>
                  <w:rStyle w:val="af0"/>
                  <w:sz w:val="24"/>
                </w:rPr>
                <w:t>https://4ege.ru/gia-matematika/59097-priemy-resheniya-praktiko-orientirovannyh-zadach-novogo-tipa-oge.html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задач.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23" w:history="1">
              <w:r w:rsidR="002C09C3">
                <w:rPr>
                  <w:rStyle w:val="af0"/>
                  <w:sz w:val="24"/>
                </w:rPr>
                <w:t>https://4ege.ru/gia-matematika/59097-priemy-resheniya-praktiko-orientirovannyh-zadach-novogo-tipa-oge.html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задач.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ind w:left="135"/>
              <w:rPr>
                <w:sz w:val="24"/>
              </w:rPr>
            </w:pPr>
            <w:hyperlink r:id="rId224" w:history="1">
              <w:r w:rsidR="002C09C3">
                <w:rPr>
                  <w:rStyle w:val="af0"/>
                  <w:sz w:val="24"/>
                </w:rPr>
                <w:t>https://uchitelya.com/matematika/178876-priemy-resheniya-praktiko-orientirovannyh-zadach-novogo-tipa-oge.html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Прикидка и оценка результатов вычислений. Число </w:t>
            </w:r>
            <m:oMath>
              <m:r>
                <w:rPr>
                  <w:rFonts w:ascii="Cambria Math" w:hAnsi="Cambria Math"/>
                  <w:sz w:val="24"/>
                </w:rPr>
                <m:t>π</m:t>
              </m:r>
            </m:oMath>
            <w:r>
              <w:rPr>
                <w:sz w:val="24"/>
              </w:rPr>
              <w:t>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ind w:left="135"/>
              <w:rPr>
                <w:sz w:val="24"/>
              </w:rPr>
            </w:pPr>
            <w:hyperlink r:id="rId225" w:history="1">
              <w:r w:rsidR="002C09C3">
                <w:rPr>
                  <w:rStyle w:val="af0"/>
                  <w:sz w:val="24"/>
                </w:rPr>
                <w:t>https://nsportal.ru/shkola/matematika/library/2020/11/21/urok-prikidka-i-otsenka-rezultatov-vychisleniy-matematika-5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1 по теме «Действительные числа».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Глава 2</w:t>
            </w:r>
          </w:p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 и графики.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Понятие функции, ее график, область </w:t>
            </w:r>
            <w:r>
              <w:rPr>
                <w:sz w:val="24"/>
              </w:rPr>
              <w:lastRenderedPageBreak/>
              <w:t>определения и множество значений.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ind w:left="135"/>
              <w:rPr>
                <w:sz w:val="24"/>
              </w:rPr>
            </w:pPr>
            <w:hyperlink r:id="rId226" w:history="1">
              <w:r w:rsidR="002C09C3">
                <w:rPr>
                  <w:rStyle w:val="af0"/>
                  <w:sz w:val="24"/>
                </w:rPr>
                <w:t>https://skysmart.ru/articles/mathematic/postroenie-grafikov-funkcij</w:t>
              </w:r>
            </w:hyperlink>
          </w:p>
          <w:p w:rsidR="00DC2832" w:rsidRDefault="006724B9">
            <w:pPr>
              <w:spacing w:after="0" w:line="276" w:lineRule="auto"/>
              <w:ind w:left="135"/>
              <w:rPr>
                <w:sz w:val="24"/>
              </w:rPr>
            </w:pPr>
            <w:hyperlink r:id="rId227" w:history="1">
              <w:r w:rsidR="002C09C3">
                <w:rPr>
                  <w:rStyle w:val="af0"/>
                  <w:sz w:val="24"/>
                </w:rPr>
                <w:t>https://ya-znau.ru/znaniya/zn/270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Свойство четности и нечетности функции.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28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Свойство четности и нечетности функции.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29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Графики функций: y = kx, y = kx + b, y=k/x, y=x³, y=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y=|x| и их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30" w:history="1">
              <w:r w:rsidR="002C09C3">
                <w:rPr>
                  <w:rStyle w:val="af0"/>
                  <w:sz w:val="24"/>
                </w:rPr>
                <w:t>https://ya-znau.ru/znaniya/zn/272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Графики функций: y = kx, y = kx + b, y=k/x, y=x³, y=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y=|x| и их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31" w:history="1">
              <w:r w:rsidR="002C09C3">
                <w:rPr>
                  <w:rStyle w:val="af0"/>
                  <w:sz w:val="24"/>
                </w:rPr>
                <w:t>https://ya-znau.ru/znaniya/zn/272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Графики функций: y = kx, y = kx + b, y=k/x, y=x³, y=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y=|x| и их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ind w:left="135"/>
              <w:rPr>
                <w:sz w:val="24"/>
              </w:rPr>
            </w:pPr>
            <w:hyperlink r:id="rId232" w:history="1">
              <w:r w:rsidR="002C09C3">
                <w:rPr>
                  <w:rStyle w:val="af0"/>
                  <w:sz w:val="24"/>
                </w:rPr>
                <w:t>https://resh.edu.ru/subject/lesson/1966/main/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Графики функций: y = kx, y = kx + b, y=k/x, y=x³, y=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y=|x| и их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ind w:left="135"/>
              <w:rPr>
                <w:sz w:val="24"/>
              </w:rPr>
            </w:pPr>
            <w:hyperlink r:id="rId233" w:history="1">
              <w:r w:rsidR="002C09C3">
                <w:rPr>
                  <w:rStyle w:val="af0"/>
                  <w:sz w:val="24"/>
                </w:rPr>
                <w:t>https://ya-znau.ru/znaniya/zn/272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4"/>
                </w:rPr>
                <m:t>y=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oMath>
            <w:r>
              <w:rPr>
                <w:sz w:val="24"/>
              </w:rPr>
              <w:t>, ее график и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34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4"/>
                </w:rPr>
                <m:t>y=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oMath>
            <w:r>
              <w:rPr>
                <w:sz w:val="24"/>
              </w:rPr>
              <w:t>, ее график и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35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Графики функций</w:t>
            </w:r>
          </w:p>
          <w:p w:rsidR="00DC2832" w:rsidRDefault="002C09C3">
            <w:pPr>
              <w:spacing w:after="0" w:line="276" w:lineRule="auto"/>
              <w:ind w:left="135"/>
              <w:rPr>
                <w:i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y=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+n,y=a(x-m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oMath>
            <w:r>
              <w:rPr>
                <w:sz w:val="24"/>
              </w:rPr>
              <w:t>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36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Графики функций</w:t>
            </w:r>
          </w:p>
          <w:p w:rsidR="00DC2832" w:rsidRDefault="002C09C3">
            <w:pPr>
              <w:spacing w:after="0" w:line="276" w:lineRule="auto"/>
              <w:ind w:left="135"/>
              <w:rPr>
                <w:i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y=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+n,y=a(x-m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oMath>
            <w:r>
              <w:rPr>
                <w:sz w:val="24"/>
              </w:rPr>
              <w:t>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37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Квадратичная функция, её график и свойства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8" w:history="1">
              <w:r>
                <w:rPr>
                  <w:color w:val="0000FF"/>
                  <w:sz w:val="24"/>
                  <w:u w:val="single"/>
                </w:rPr>
                <w:t>https://m.edsoo.ru/7f4399b4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9" w:history="1">
              <w:r>
                <w:rPr>
                  <w:color w:val="0000FF"/>
                  <w:sz w:val="24"/>
                  <w:u w:val="single"/>
                </w:rPr>
                <w:t>https://m.edsoo.ru/7f439eb4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0" w:history="1">
              <w:r>
                <w:rPr>
                  <w:color w:val="0000FF"/>
                  <w:sz w:val="24"/>
                  <w:u w:val="single"/>
                </w:rPr>
                <w:t>https://m.edsoo.ru/7f439eb4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Дробно-линейная функция и ее график.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41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Дробно-линейная функция и ее график.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42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2 по теме «Функции»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Глава 3</w:t>
            </w:r>
          </w:p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 и неравенства с одной переменной.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Целое уравнение и его корни.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 ЦОК </w:t>
            </w:r>
            <w:hyperlink r:id="rId243" w:history="1">
              <w:r>
                <w:rPr>
                  <w:color w:val="0000FF"/>
                  <w:sz w:val="24"/>
                  <w:u w:val="single"/>
                </w:rPr>
                <w:t>https://m.edsoo.ru/7f43bf66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ind w:left="135"/>
              <w:rPr>
                <w:sz w:val="24"/>
              </w:rPr>
            </w:pPr>
            <w:hyperlink r:id="rId244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5" w:history="1">
              <w:r>
                <w:rPr>
                  <w:color w:val="0000FF"/>
                  <w:sz w:val="24"/>
                  <w:u w:val="single"/>
                </w:rPr>
                <w:t>https://m.edsoo.ru/7f43c542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Биквадратные уравнения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6" w:history="1">
              <w:r>
                <w:rPr>
                  <w:color w:val="0000FF"/>
                  <w:sz w:val="24"/>
                  <w:u w:val="single"/>
                </w:rPr>
                <w:t>https://m.edsoo.ru/7f43c3d0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дробных рациональных уравнений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7" w:history="1">
              <w:r>
                <w:rPr>
                  <w:color w:val="0000FF"/>
                  <w:sz w:val="24"/>
                  <w:u w:val="single"/>
                </w:rPr>
                <w:t>https://m.edsoo.ru/7f43c9b6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дробных рациональных уравнений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8" w:history="1">
              <w:r>
                <w:rPr>
                  <w:color w:val="0000FF"/>
                  <w:sz w:val="24"/>
                  <w:u w:val="single"/>
                </w:rPr>
                <w:t>https://m.edsoo.ru/7f43c9b6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40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 уравнений.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49" w:history="1">
              <w:r w:rsidR="002C09C3">
                <w:rPr>
                  <w:rStyle w:val="af0"/>
                  <w:sz w:val="24"/>
                </w:rPr>
                <w:t>https://resh.edu.ru/subject/lesson/7274/conspect/296573/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 уравнений.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50" w:history="1">
              <w:r w:rsidR="002C09C3">
                <w:rPr>
                  <w:rStyle w:val="af0"/>
                  <w:sz w:val="24"/>
                </w:rPr>
                <w:t>https://resh.edu.ru/subject/lesson/7274/conspect/296573/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 уравнений.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51" w:history="1">
              <w:r w:rsidR="002C09C3">
                <w:rPr>
                  <w:rStyle w:val="af0"/>
                  <w:sz w:val="24"/>
                </w:rPr>
                <w:t>https://resh.edu.ru/subject/lesson/7274/conspect/296573/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линейных неравенств.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52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неравенств второй степени с одной переменной.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53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неравенств второй степени с одной переменной.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54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неравенств методом интервалов.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55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неравенств методом интервалов.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56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Некоторые приемы решения целых уравнений.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57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Некоторые приемы решения целых уравнений.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58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3 по теме «Уравнения и неравенства с одной переменной»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Глава 4</w:t>
            </w:r>
          </w:p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 и неравенства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Уравнение с двумя переменными и его график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9" w:history="1">
              <w:r>
                <w:rPr>
                  <w:color w:val="0000FF"/>
                  <w:sz w:val="24"/>
                  <w:u w:val="single"/>
                </w:rPr>
                <w:t>https://m.edsoo.ru/7f43d0b4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Уравнение с двумя переменными и его график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0" w:history="1">
              <w:r>
                <w:rPr>
                  <w:color w:val="0000FF"/>
                  <w:sz w:val="24"/>
                  <w:u w:val="single"/>
                </w:rPr>
                <w:t>https://m.edsoo.ru/7f43d0b4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61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62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55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63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64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5" w:history="1">
              <w:r>
                <w:rPr>
                  <w:color w:val="0000FF"/>
                  <w:sz w:val="24"/>
                  <w:u w:val="single"/>
                </w:rPr>
                <w:t>https://m.edsoo.ru/7f43d23a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6" w:history="1">
              <w:r>
                <w:rPr>
                  <w:color w:val="0000FF"/>
                  <w:sz w:val="24"/>
                  <w:u w:val="single"/>
                </w:rPr>
                <w:t>https://m.edsoo.ru/7f43d55a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67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Решение систем двух уравнений, одно из которых </w:t>
            </w:r>
            <w:r>
              <w:rPr>
                <w:sz w:val="24"/>
              </w:rPr>
              <w:lastRenderedPageBreak/>
              <w:t>линейное, а другое — второй степени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68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69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 систем уравнений второй степени.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70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 систем уравнений второй степени.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71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4 по теме «Уравнения с двумя переменными и их системы»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Линейные неравенства с одной переменной и их системы.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2" w:history="1">
              <w:r>
                <w:rPr>
                  <w:color w:val="0000FF"/>
                  <w:sz w:val="24"/>
                  <w:u w:val="single"/>
                </w:rPr>
                <w:t>https://m.edsoo.ru/7f43af08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Линейные неравенства с одной переменной и их системы.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3" w:history="1">
              <w:r>
                <w:rPr>
                  <w:color w:val="0000FF"/>
                  <w:sz w:val="24"/>
                  <w:u w:val="single"/>
                </w:rPr>
                <w:t>https://m.edsoo.ru/7f43af08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Квадратные неравенства и их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4" w:history="1">
              <w:r>
                <w:rPr>
                  <w:color w:val="0000FF"/>
                  <w:sz w:val="24"/>
                  <w:u w:val="single"/>
                </w:rPr>
                <w:t>https://m.edsoo.ru/7f43b098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Квадратные неравенства и их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5" w:history="1">
              <w:r>
                <w:rPr>
                  <w:color w:val="0000FF"/>
                  <w:sz w:val="24"/>
                  <w:u w:val="single"/>
                </w:rPr>
                <w:t>https://m.edsoo.ru/7f43b21e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Неравенства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76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Неравенства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77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8" w:history="1">
              <w:r>
                <w:rPr>
                  <w:color w:val="0000FF"/>
                  <w:sz w:val="24"/>
                  <w:u w:val="single"/>
                </w:rPr>
                <w:t>https://m.edsoo.ru/7f43b098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Системы неравенств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79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Системы неравенств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80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Некоторые приемы решения систем уравнений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81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Контрольная работа № 4 по теме </w:t>
            </w:r>
            <w:r>
              <w:rPr>
                <w:b/>
                <w:sz w:val="24"/>
              </w:rPr>
              <w:lastRenderedPageBreak/>
              <w:t>"Неравенства и их системы"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Глава 5</w:t>
            </w:r>
          </w:p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Арифметическая и геометрическая прогрессии.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Понятие числовой последовательности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2" w:history="1">
              <w:r>
                <w:rPr>
                  <w:color w:val="0000FF"/>
                  <w:sz w:val="24"/>
                  <w:u w:val="single"/>
                </w:rPr>
                <w:t>https://m.edsoo.ru/7f43e6c6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Способы задания числовых последовательностей.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3" w:history="1">
              <w:r>
                <w:rPr>
                  <w:color w:val="0000FF"/>
                  <w:sz w:val="24"/>
                  <w:u w:val="single"/>
                </w:rPr>
                <w:t>https://m.edsoo.ru/7f43ebda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Определения арифметической и геометрической прогрессий.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4" w:history="1">
              <w:r>
                <w:rPr>
                  <w:color w:val="0000FF"/>
                  <w:sz w:val="24"/>
                  <w:u w:val="single"/>
                </w:rPr>
                <w:t>https://m.edsoo.ru/7f43ed7e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5" w:history="1">
              <w:r>
                <w:rPr>
                  <w:color w:val="0000FF"/>
                  <w:sz w:val="24"/>
                  <w:u w:val="single"/>
                </w:rPr>
                <w:t>https://m.edsoo.ru/7f43f58a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6" w:history="1">
              <w:r>
                <w:rPr>
                  <w:color w:val="0000FF"/>
                  <w:sz w:val="24"/>
                  <w:u w:val="single"/>
                </w:rPr>
                <w:t>https://m.edsoo.ru/7f43ef2c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Формулы n-го члена арифметической и </w:t>
            </w:r>
            <w:r>
              <w:rPr>
                <w:sz w:val="24"/>
              </w:rPr>
              <w:lastRenderedPageBreak/>
              <w:t>геометрической прогрессий, суммы первых n членов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7" w:history="1">
              <w:r>
                <w:rPr>
                  <w:color w:val="0000FF"/>
                  <w:sz w:val="24"/>
                  <w:u w:val="single"/>
                </w:rPr>
                <w:t>https://m.edsoo.ru/7f43f0c6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8" w:history="1">
              <w:r>
                <w:rPr>
                  <w:color w:val="0000FF"/>
                  <w:sz w:val="24"/>
                  <w:u w:val="single"/>
                </w:rPr>
                <w:t>https://m.edsoo.ru/7f43f8a0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6724B9">
            <w:pPr>
              <w:spacing w:after="0" w:line="276" w:lineRule="auto"/>
              <w:ind w:left="135"/>
              <w:rPr>
                <w:sz w:val="24"/>
              </w:rPr>
            </w:pPr>
            <w:hyperlink r:id="rId289" w:history="1">
              <w:r w:rsidR="002C09C3">
                <w:rPr>
                  <w:rStyle w:val="af0"/>
                  <w:sz w:val="24"/>
                </w:rPr>
                <w:t>https://urok.1sept.ru/articles/611628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Линейный и экспоненциальный рост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0" w:history="1">
              <w:r>
                <w:rPr>
                  <w:color w:val="0000FF"/>
                  <w:sz w:val="24"/>
                  <w:u w:val="single"/>
                </w:rPr>
                <w:t>https://m.edsoo.ru/7f4401a6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Сложные проценты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1" w:history="1">
              <w:r>
                <w:rPr>
                  <w:color w:val="0000FF"/>
                  <w:sz w:val="24"/>
                  <w:u w:val="single"/>
                </w:rPr>
                <w:t>https://m.edsoo.ru/7f4401a6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Сложные проценты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2" w:history="1">
              <w:r>
                <w:rPr>
                  <w:color w:val="0000FF"/>
                  <w:sz w:val="24"/>
                  <w:u w:val="single"/>
                </w:rPr>
                <w:t>https://m.edsoo.ru/7f43fe0e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практических задач по теме «Прогрессии»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93" w:history="1">
              <w:r w:rsidR="002C09C3">
                <w:rPr>
                  <w:rStyle w:val="af0"/>
                  <w:sz w:val="24"/>
                </w:rPr>
                <w:t>https://urok.1sept.ru/articles/602556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практических задач по теме «Прогрессии»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94" w:history="1">
              <w:r w:rsidR="002C09C3">
                <w:rPr>
                  <w:rStyle w:val="af0"/>
                  <w:sz w:val="24"/>
                </w:rPr>
                <w:t>https://urok.1sept.ru/articles/602556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89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практических задач по теме «Прогрессии»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95" w:history="1">
              <w:r w:rsidR="002C09C3">
                <w:rPr>
                  <w:rStyle w:val="af0"/>
                  <w:sz w:val="24"/>
                </w:rPr>
                <w:t>https://urok.1sept.ru/articles/602556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практических задач по теме «Прогрессии»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6724B9">
            <w:pPr>
              <w:rPr>
                <w:sz w:val="24"/>
              </w:rPr>
            </w:pPr>
            <w:hyperlink r:id="rId296" w:history="1">
              <w:r w:rsidR="002C09C3">
                <w:rPr>
                  <w:rStyle w:val="af0"/>
                  <w:sz w:val="24"/>
                </w:rPr>
                <w:t>https://urok.1sept.ru/articles/602556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5 по теме "Числовые последовательности"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7" w:history="1">
              <w:r>
                <w:rPr>
                  <w:color w:val="0000FF"/>
                  <w:sz w:val="24"/>
                  <w:u w:val="single"/>
                </w:rPr>
                <w:t>https://m.edsoo.ru/7f4404f8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 курса алгебры 7-9 классов.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8" w:history="1">
              <w:r>
                <w:rPr>
                  <w:color w:val="0000FF"/>
                  <w:sz w:val="24"/>
                  <w:u w:val="single"/>
                </w:rPr>
                <w:t>https://m.edsoo.ru/7f443b12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Уравнения и их системы.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9" w:history="1">
              <w:r>
                <w:rPr>
                  <w:color w:val="0000FF"/>
                  <w:sz w:val="24"/>
                  <w:u w:val="single"/>
                </w:rPr>
                <w:t>https://m.edsoo.ru/7f443b12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Повторение, обобщение и </w:t>
            </w:r>
            <w:r>
              <w:rPr>
                <w:sz w:val="24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0" w:history="1">
              <w:r>
                <w:rPr>
                  <w:color w:val="0000FF"/>
                  <w:sz w:val="24"/>
                  <w:u w:val="single"/>
                </w:rPr>
                <w:t>https://m.edsoo.ru/7f443b12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1" w:history="1">
              <w:r>
                <w:rPr>
                  <w:color w:val="0000FF"/>
                  <w:sz w:val="24"/>
                  <w:u w:val="single"/>
                </w:rPr>
                <w:t>https://m.edsoo.ru/7f443fea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2" w:history="1">
              <w:r>
                <w:rPr>
                  <w:color w:val="0000FF"/>
                  <w:sz w:val="24"/>
                  <w:u w:val="single"/>
                </w:rPr>
                <w:t>https://m.edsoo.ru/7f444364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3" w:history="1">
              <w:r>
                <w:rPr>
                  <w:color w:val="0000FF"/>
                  <w:sz w:val="24"/>
                  <w:u w:val="single"/>
                </w:rPr>
                <w:t>https://m.edsoo.ru/7f444f44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98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4" w:history="1">
              <w:r>
                <w:rPr>
                  <w:color w:val="0000FF"/>
                  <w:sz w:val="24"/>
                  <w:u w:val="single"/>
                </w:rPr>
                <w:t>https://m.edsoo.ru/7f4452e6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5" w:history="1">
              <w:r>
                <w:rPr>
                  <w:color w:val="0000FF"/>
                  <w:sz w:val="24"/>
                  <w:u w:val="single"/>
                </w:rPr>
                <w:t>https://m.edsoo.ru/7f445516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контрольная работа № 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44"/>
        </w:trPr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200" w:line="276" w:lineRule="auto"/>
              <w:rPr>
                <w:sz w:val="24"/>
              </w:rPr>
            </w:pPr>
          </w:p>
        </w:tc>
      </w:tr>
    </w:tbl>
    <w:p w:rsidR="00DC2832" w:rsidRDefault="00DC2832">
      <w:pPr>
        <w:rPr>
          <w:sz w:val="24"/>
        </w:rPr>
      </w:pPr>
    </w:p>
    <w:p w:rsidR="00DC2832" w:rsidRDefault="00DC2832">
      <w:pPr>
        <w:rPr>
          <w:sz w:val="24"/>
        </w:rPr>
      </w:pPr>
    </w:p>
    <w:p w:rsidR="00DC2832" w:rsidRDefault="00DC2832">
      <w:pPr>
        <w:sectPr w:rsidR="00DC2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832" w:rsidRDefault="002C09C3">
      <w:pPr>
        <w:spacing w:after="0" w:line="276" w:lineRule="auto"/>
        <w:ind w:left="120"/>
        <w:rPr>
          <w:sz w:val="24"/>
        </w:rPr>
      </w:pPr>
      <w:bookmarkStart w:id="9" w:name="block-2440851"/>
      <w:bookmarkEnd w:id="8"/>
      <w:r>
        <w:rPr>
          <w:b/>
          <w:sz w:val="24"/>
        </w:rPr>
        <w:lastRenderedPageBreak/>
        <w:t>УЧЕБНО-МЕТОДИЧЕСКОЕ ОБЕСПЕЧЕНИЕ ОБРАЗОВАТЕЛЬНОГО ПРОЦЕССА</w:t>
      </w:r>
    </w:p>
    <w:p w:rsidR="00DC2832" w:rsidRDefault="002C09C3">
      <w:pPr>
        <w:spacing w:after="0" w:line="480" w:lineRule="auto"/>
        <w:ind w:left="120"/>
        <w:rPr>
          <w:sz w:val="24"/>
        </w:rPr>
      </w:pPr>
      <w:r>
        <w:rPr>
          <w:b/>
          <w:sz w:val="24"/>
        </w:rPr>
        <w:t>ОБЯЗАТЕЛЬНЫЕ УЧЕБНЫЕ МАТЕРИАЛЫ ДЛЯ УЧЕНИКА</w:t>
      </w:r>
    </w:p>
    <w:p w:rsidR="00DC2832" w:rsidRDefault="002C09C3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>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:rsidR="00DC2832" w:rsidRDefault="002C09C3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>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:rsidR="00DC2832" w:rsidRDefault="002C09C3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>Математика. Алгебра: 9-й класс: базовый уровень: учебник, 9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:rsidR="00DC2832" w:rsidRDefault="002C09C3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:rsidR="00DC2832" w:rsidRDefault="002C09C3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>Математика. Геометрия: 7-9-е классы: базовый уровень: учебник, 7-9 классы/ Атанасян Л.С., Бутузов В.Ф., Кадомцев С.Б. и другие, Акционерное общество «Издательство «Просвещение»</w:t>
      </w:r>
    </w:p>
    <w:p w:rsidR="00DC2832" w:rsidRDefault="002C09C3">
      <w:pPr>
        <w:spacing w:after="0" w:line="480" w:lineRule="auto"/>
        <w:ind w:left="120"/>
        <w:rPr>
          <w:sz w:val="24"/>
        </w:rPr>
      </w:pPr>
      <w:r>
        <w:rPr>
          <w:sz w:val="24"/>
        </w:rPr>
        <w:t>‌‌</w:t>
      </w:r>
      <w:r>
        <w:rPr>
          <w:b/>
          <w:sz w:val="24"/>
        </w:rPr>
        <w:t>МЕТОДИЧЕСКИЕ МАТЕРИАЛЫ ДЛЯ УЧИТЕЛЯ</w:t>
      </w:r>
    </w:p>
    <w:p w:rsidR="00DC2832" w:rsidRDefault="002C09C3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>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:rsidR="00DC2832" w:rsidRDefault="002C09C3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>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:rsidR="00DC2832" w:rsidRDefault="002C09C3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>Математика. Алгебра: 9-й класс: базовый уровень: учебник, 9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:rsidR="00DC2832" w:rsidRDefault="002C09C3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:rsidR="00DC2832" w:rsidRDefault="002C09C3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>Математика. Геометрия: 7-9-е классы: базовый уровень: учебник, 7-9 классы/ Атанасян Л.С., Бутузов В.Ф., Кадомцев С.Б. и другие, Акционерное общество «Издательство «Просвещение»</w:t>
      </w:r>
    </w:p>
    <w:p w:rsidR="00DC2832" w:rsidRDefault="00DC2832">
      <w:pPr>
        <w:spacing w:after="0" w:line="276" w:lineRule="auto"/>
        <w:ind w:left="120"/>
        <w:rPr>
          <w:sz w:val="24"/>
        </w:rPr>
      </w:pPr>
    </w:p>
    <w:p w:rsidR="00DC2832" w:rsidRDefault="002C09C3">
      <w:pPr>
        <w:spacing w:after="0" w:line="480" w:lineRule="auto"/>
        <w:ind w:left="120"/>
        <w:rPr>
          <w:sz w:val="24"/>
        </w:rPr>
      </w:pPr>
      <w:r>
        <w:rPr>
          <w:b/>
          <w:sz w:val="24"/>
        </w:rPr>
        <w:t>ЦИФРОВЫЕ ОБРАЗОВАТЕЛЬНЫЕ РЕСУРСЫ И РЕСУРСЫ СЕТИ ИНТЕРНЕТ</w:t>
      </w:r>
      <w:bookmarkEnd w:id="1"/>
      <w:bookmarkEnd w:id="9"/>
    </w:p>
    <w:p w:rsidR="00DC2832" w:rsidRDefault="002C09C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Библиотека ЦОК</w:t>
      </w:r>
      <w:hyperlink r:id="rId306" w:history="1">
        <w:r>
          <w:rPr>
            <w:rStyle w:val="af0"/>
            <w:rFonts w:ascii="Times New Roman" w:hAnsi="Times New Roman"/>
            <w:sz w:val="24"/>
          </w:rPr>
          <w:t>https://m.edsoo.ru/</w:t>
        </w:r>
      </w:hyperlink>
    </w:p>
    <w:p w:rsidR="00DC2832" w:rsidRDefault="006724B9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hyperlink r:id="rId307" w:history="1">
        <w:r w:rsidR="002C09C3">
          <w:rPr>
            <w:rStyle w:val="af0"/>
            <w:rFonts w:ascii="Times New Roman" w:hAnsi="Times New Roman"/>
            <w:sz w:val="24"/>
          </w:rPr>
          <w:t>https://uchitelya.com/matematika/</w:t>
        </w:r>
      </w:hyperlink>
    </w:p>
    <w:p w:rsidR="00DC2832" w:rsidRDefault="006724B9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hyperlink r:id="rId308" w:history="1">
        <w:r w:rsidR="002C09C3">
          <w:rPr>
            <w:rStyle w:val="af0"/>
            <w:rFonts w:ascii="Times New Roman" w:hAnsi="Times New Roman"/>
            <w:sz w:val="24"/>
          </w:rPr>
          <w:t>https://urok.1sept.ru/</w:t>
        </w:r>
      </w:hyperlink>
    </w:p>
    <w:p w:rsidR="00DC2832" w:rsidRDefault="006724B9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hyperlink r:id="rId309" w:history="1">
        <w:r w:rsidR="002C09C3">
          <w:rPr>
            <w:rStyle w:val="af0"/>
            <w:rFonts w:ascii="Times New Roman" w:hAnsi="Times New Roman"/>
            <w:sz w:val="24"/>
          </w:rPr>
          <w:t>https://resh.edu.ru/</w:t>
        </w:r>
      </w:hyperlink>
    </w:p>
    <w:p w:rsidR="00DC2832" w:rsidRDefault="006724B9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hyperlink r:id="rId310" w:history="1">
        <w:r w:rsidR="002C09C3">
          <w:rPr>
            <w:rStyle w:val="af0"/>
            <w:rFonts w:ascii="Times New Roman" w:hAnsi="Times New Roman"/>
            <w:sz w:val="24"/>
          </w:rPr>
          <w:t>https://4ege.ru/gia-matematika/</w:t>
        </w:r>
      </w:hyperlink>
    </w:p>
    <w:p w:rsidR="00DC2832" w:rsidRDefault="00DC2832">
      <w:pPr>
        <w:spacing w:after="0"/>
        <w:ind w:firstLine="709"/>
        <w:jc w:val="both"/>
        <w:rPr>
          <w:sz w:val="24"/>
        </w:rPr>
      </w:pPr>
    </w:p>
    <w:p w:rsidR="00DC2832" w:rsidRDefault="00DC2832">
      <w:pPr>
        <w:spacing w:after="0"/>
        <w:ind w:firstLine="709"/>
        <w:jc w:val="both"/>
        <w:rPr>
          <w:sz w:val="24"/>
        </w:rPr>
      </w:pPr>
    </w:p>
    <w:p w:rsidR="00DC2832" w:rsidRDefault="00DC2832">
      <w:pPr>
        <w:spacing w:after="0"/>
        <w:ind w:firstLine="709"/>
        <w:jc w:val="both"/>
        <w:rPr>
          <w:sz w:val="24"/>
        </w:rPr>
      </w:pPr>
    </w:p>
    <w:sectPr w:rsidR="00DC2832" w:rsidSect="00DC283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B7331"/>
    <w:multiLevelType w:val="multilevel"/>
    <w:tmpl w:val="D9BCAA5A"/>
    <w:lvl w:ilvl="0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4CB5BDD"/>
    <w:multiLevelType w:val="multilevel"/>
    <w:tmpl w:val="ECBA51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 w15:restartNumberingAfterBreak="0">
    <w:nsid w:val="33173080"/>
    <w:multiLevelType w:val="multilevel"/>
    <w:tmpl w:val="CA00F236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5642B"/>
    <w:multiLevelType w:val="multilevel"/>
    <w:tmpl w:val="3E3E4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 w15:restartNumberingAfterBreak="0">
    <w:nsid w:val="49A624EA"/>
    <w:multiLevelType w:val="hybridMultilevel"/>
    <w:tmpl w:val="D3502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93E0D"/>
    <w:multiLevelType w:val="multilevel"/>
    <w:tmpl w:val="7B5C0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" w15:restartNumberingAfterBreak="0">
    <w:nsid w:val="4F401700"/>
    <w:multiLevelType w:val="multilevel"/>
    <w:tmpl w:val="33A809F4"/>
    <w:lvl w:ilvl="0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5D096DA3"/>
    <w:multiLevelType w:val="multilevel"/>
    <w:tmpl w:val="923439C0"/>
    <w:lvl w:ilvl="0">
      <w:start w:val="1"/>
      <w:numFmt w:val="decimal"/>
      <w:lvlText w:val="%1."/>
      <w:lvlJc w:val="right"/>
      <w:pPr>
        <w:ind w:left="1549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F4C3A0E"/>
    <w:multiLevelType w:val="multilevel"/>
    <w:tmpl w:val="B8CE59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9" w15:restartNumberingAfterBreak="0">
    <w:nsid w:val="6D8A1BE6"/>
    <w:multiLevelType w:val="multilevel"/>
    <w:tmpl w:val="7750AA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0" w15:restartNumberingAfterBreak="0">
    <w:nsid w:val="7388758E"/>
    <w:multiLevelType w:val="multilevel"/>
    <w:tmpl w:val="4A7E12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1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8"/>
  </w:num>
  <w:num w:numId="5">
    <w:abstractNumId w:val="3"/>
  </w:num>
  <w:num w:numId="6">
    <w:abstractNumId w:val="1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832"/>
    <w:rsid w:val="0007433B"/>
    <w:rsid w:val="002C09C3"/>
    <w:rsid w:val="004841B8"/>
    <w:rsid w:val="006724B9"/>
    <w:rsid w:val="00DC2832"/>
    <w:rsid w:val="00F6724F"/>
    <w:rsid w:val="00F9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D18E6"/>
  <w15:docId w15:val="{65BC434F-9AE7-4EA0-BA29-3C062F3B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DC2832"/>
    <w:pPr>
      <w:spacing w:line="240" w:lineRule="auto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DC2832"/>
    <w:pPr>
      <w:keepNext/>
      <w:keepLines/>
      <w:spacing w:before="240" w:after="0"/>
      <w:outlineLvl w:val="0"/>
    </w:pPr>
    <w:rPr>
      <w:rFonts w:ascii="Calibri Light" w:hAnsi="Calibri Light"/>
      <w:b/>
      <w:color w:val="2F5496"/>
    </w:rPr>
  </w:style>
  <w:style w:type="paragraph" w:styleId="2">
    <w:name w:val="heading 2"/>
    <w:basedOn w:val="a"/>
    <w:next w:val="a"/>
    <w:link w:val="20"/>
    <w:uiPriority w:val="9"/>
    <w:qFormat/>
    <w:rsid w:val="00DC2832"/>
    <w:pPr>
      <w:keepNext/>
      <w:keepLines/>
      <w:spacing w:before="40" w:after="0"/>
      <w:outlineLvl w:val="1"/>
    </w:pPr>
    <w:rPr>
      <w:rFonts w:ascii="Calibri Light" w:hAnsi="Calibri Light"/>
      <w:b/>
      <w:color w:val="4472C4"/>
      <w:sz w:val="26"/>
    </w:rPr>
  </w:style>
  <w:style w:type="paragraph" w:styleId="3">
    <w:name w:val="heading 3"/>
    <w:basedOn w:val="a"/>
    <w:next w:val="a"/>
    <w:link w:val="30"/>
    <w:uiPriority w:val="9"/>
    <w:qFormat/>
    <w:rsid w:val="00DC2832"/>
    <w:pPr>
      <w:keepNext/>
      <w:keepLines/>
      <w:spacing w:before="40" w:after="0"/>
      <w:outlineLvl w:val="2"/>
    </w:pPr>
    <w:rPr>
      <w:rFonts w:ascii="Calibri Light" w:hAnsi="Calibri Light"/>
      <w:b/>
      <w:color w:val="4472C4"/>
      <w:sz w:val="22"/>
    </w:rPr>
  </w:style>
  <w:style w:type="paragraph" w:styleId="4">
    <w:name w:val="heading 4"/>
    <w:basedOn w:val="a"/>
    <w:next w:val="a"/>
    <w:link w:val="40"/>
    <w:uiPriority w:val="9"/>
    <w:qFormat/>
    <w:rsid w:val="00DC2832"/>
    <w:pPr>
      <w:keepNext/>
      <w:keepLines/>
      <w:spacing w:before="40" w:after="0"/>
      <w:outlineLvl w:val="3"/>
    </w:pPr>
    <w:rPr>
      <w:rFonts w:ascii="Calibri Light" w:hAnsi="Calibri Light"/>
      <w:b/>
      <w:i/>
      <w:color w:val="4472C4"/>
      <w:sz w:val="22"/>
    </w:rPr>
  </w:style>
  <w:style w:type="paragraph" w:styleId="5">
    <w:name w:val="heading 5"/>
    <w:basedOn w:val="a"/>
    <w:next w:val="a"/>
    <w:link w:val="50"/>
    <w:uiPriority w:val="9"/>
    <w:qFormat/>
    <w:rsid w:val="00DC2832"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rsid w:val="00DC2832"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rsid w:val="00DC2832"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rsid w:val="00DC2832"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rsid w:val="00DC2832"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C2832"/>
    <w:rPr>
      <w:rFonts w:ascii="Times New Roman" w:hAnsi="Times New Roman"/>
      <w:sz w:val="28"/>
    </w:rPr>
  </w:style>
  <w:style w:type="paragraph" w:styleId="21">
    <w:name w:val="toc 2"/>
    <w:basedOn w:val="a"/>
    <w:next w:val="a"/>
    <w:link w:val="22"/>
    <w:uiPriority w:val="39"/>
    <w:rsid w:val="00DC2832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sid w:val="00DC2832"/>
    <w:rPr>
      <w:rFonts w:ascii="Times New Roman" w:hAnsi="Times New Roman"/>
      <w:sz w:val="28"/>
    </w:rPr>
  </w:style>
  <w:style w:type="paragraph" w:styleId="41">
    <w:name w:val="toc 4"/>
    <w:basedOn w:val="a"/>
    <w:next w:val="a"/>
    <w:link w:val="42"/>
    <w:uiPriority w:val="39"/>
    <w:rsid w:val="00DC2832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sid w:val="00DC2832"/>
    <w:rPr>
      <w:rFonts w:ascii="Times New Roman" w:hAnsi="Times New Roman"/>
      <w:sz w:val="28"/>
    </w:rPr>
  </w:style>
  <w:style w:type="character" w:customStyle="1" w:styleId="70">
    <w:name w:val="Заголовок 7 Знак"/>
    <w:basedOn w:val="1"/>
    <w:link w:val="7"/>
    <w:rsid w:val="00DC2832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rsid w:val="00DC2832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sid w:val="00DC2832"/>
    <w:rPr>
      <w:rFonts w:ascii="Times New Roman" w:hAnsi="Times New Roman"/>
      <w:sz w:val="28"/>
    </w:rPr>
  </w:style>
  <w:style w:type="paragraph" w:styleId="23">
    <w:name w:val="Quote"/>
    <w:basedOn w:val="a"/>
    <w:next w:val="a"/>
    <w:link w:val="24"/>
    <w:rsid w:val="00DC2832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sid w:val="00DC2832"/>
    <w:rPr>
      <w:rFonts w:ascii="Times New Roman" w:hAnsi="Times New Roman"/>
      <w:i/>
      <w:sz w:val="28"/>
    </w:rPr>
  </w:style>
  <w:style w:type="paragraph" w:styleId="71">
    <w:name w:val="toc 7"/>
    <w:basedOn w:val="a"/>
    <w:next w:val="a"/>
    <w:link w:val="72"/>
    <w:uiPriority w:val="39"/>
    <w:rsid w:val="00DC2832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sid w:val="00DC2832"/>
    <w:rPr>
      <w:rFonts w:ascii="Times New Roman" w:hAnsi="Times New Roman"/>
      <w:sz w:val="28"/>
    </w:rPr>
  </w:style>
  <w:style w:type="paragraph" w:customStyle="1" w:styleId="Heading4Char">
    <w:name w:val="Heading 4 Char"/>
    <w:basedOn w:val="12"/>
    <w:link w:val="Heading4Char0"/>
    <w:rsid w:val="00DC2832"/>
    <w:rPr>
      <w:rFonts w:ascii="Arial" w:hAnsi="Arial"/>
      <w:b/>
      <w:sz w:val="26"/>
    </w:rPr>
  </w:style>
  <w:style w:type="character" w:customStyle="1" w:styleId="Heading4Char0">
    <w:name w:val="Heading 4 Char"/>
    <w:basedOn w:val="a0"/>
    <w:link w:val="Heading4Char"/>
    <w:rsid w:val="00DC2832"/>
    <w:rPr>
      <w:rFonts w:ascii="Arial" w:hAnsi="Arial"/>
      <w:b/>
      <w:sz w:val="26"/>
    </w:rPr>
  </w:style>
  <w:style w:type="paragraph" w:styleId="a3">
    <w:name w:val="Intense Quote"/>
    <w:basedOn w:val="a"/>
    <w:next w:val="a"/>
    <w:link w:val="a4"/>
    <w:rsid w:val="00DC2832"/>
    <w:pPr>
      <w:ind w:left="720" w:right="720"/>
    </w:pPr>
    <w:rPr>
      <w:i/>
    </w:rPr>
  </w:style>
  <w:style w:type="character" w:customStyle="1" w:styleId="a4">
    <w:name w:val="Выделенная цитата Знак"/>
    <w:basedOn w:val="1"/>
    <w:link w:val="a3"/>
    <w:rsid w:val="00DC2832"/>
    <w:rPr>
      <w:rFonts w:ascii="Times New Roman" w:hAnsi="Times New Roman"/>
      <w:i/>
      <w:sz w:val="28"/>
    </w:rPr>
  </w:style>
  <w:style w:type="paragraph" w:customStyle="1" w:styleId="12">
    <w:name w:val="Основной шрифт абзаца1"/>
    <w:rsid w:val="00DC2832"/>
  </w:style>
  <w:style w:type="character" w:customStyle="1" w:styleId="30">
    <w:name w:val="Заголовок 3 Знак"/>
    <w:basedOn w:val="1"/>
    <w:link w:val="3"/>
    <w:rsid w:val="00DC2832"/>
    <w:rPr>
      <w:rFonts w:ascii="Calibri Light" w:hAnsi="Calibri Light"/>
      <w:b/>
      <w:color w:val="4472C4"/>
      <w:sz w:val="22"/>
    </w:rPr>
  </w:style>
  <w:style w:type="paragraph" w:customStyle="1" w:styleId="Endnote">
    <w:name w:val="Endnote"/>
    <w:basedOn w:val="a"/>
    <w:link w:val="Endnote0"/>
    <w:rsid w:val="00DC2832"/>
    <w:pPr>
      <w:spacing w:after="0"/>
    </w:pPr>
    <w:rPr>
      <w:sz w:val="20"/>
    </w:rPr>
  </w:style>
  <w:style w:type="character" w:customStyle="1" w:styleId="Endnote0">
    <w:name w:val="Endnote"/>
    <w:basedOn w:val="1"/>
    <w:link w:val="Endnote"/>
    <w:rsid w:val="00DC2832"/>
    <w:rPr>
      <w:rFonts w:ascii="Times New Roman" w:hAnsi="Times New Roman"/>
      <w:sz w:val="20"/>
    </w:rPr>
  </w:style>
  <w:style w:type="paragraph" w:styleId="a5">
    <w:name w:val="List Paragraph"/>
    <w:basedOn w:val="a"/>
    <w:link w:val="a6"/>
    <w:rsid w:val="00DC2832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6">
    <w:name w:val="Абзац списка Знак"/>
    <w:basedOn w:val="1"/>
    <w:link w:val="a5"/>
    <w:rsid w:val="00DC2832"/>
    <w:rPr>
      <w:rFonts w:ascii="Calibri" w:hAnsi="Calibri"/>
      <w:sz w:val="22"/>
    </w:rPr>
  </w:style>
  <w:style w:type="paragraph" w:customStyle="1" w:styleId="110">
    <w:name w:val="Заголовок 11"/>
    <w:basedOn w:val="a"/>
    <w:next w:val="a"/>
    <w:link w:val="111"/>
    <w:rsid w:val="00DC2832"/>
    <w:pPr>
      <w:keepNext/>
      <w:keepLines/>
      <w:spacing w:before="480" w:after="200" w:line="276" w:lineRule="auto"/>
      <w:outlineLvl w:val="0"/>
    </w:pPr>
    <w:rPr>
      <w:rFonts w:ascii="Calibri Light" w:hAnsi="Calibri Light"/>
      <w:b/>
      <w:color w:val="2F5496"/>
    </w:rPr>
  </w:style>
  <w:style w:type="character" w:customStyle="1" w:styleId="111">
    <w:name w:val="Заголовок 11"/>
    <w:basedOn w:val="1"/>
    <w:link w:val="110"/>
    <w:rsid w:val="00DC2832"/>
    <w:rPr>
      <w:rFonts w:ascii="Calibri Light" w:hAnsi="Calibri Light"/>
      <w:b/>
      <w:color w:val="2F5496"/>
      <w:sz w:val="28"/>
    </w:rPr>
  </w:style>
  <w:style w:type="paragraph" w:customStyle="1" w:styleId="13">
    <w:name w:val="Название объекта1"/>
    <w:basedOn w:val="a"/>
    <w:next w:val="a"/>
    <w:link w:val="14"/>
    <w:rsid w:val="00DC2832"/>
    <w:pPr>
      <w:spacing w:after="200"/>
    </w:pPr>
    <w:rPr>
      <w:rFonts w:ascii="Calibri" w:hAnsi="Calibri"/>
      <w:b/>
      <w:color w:val="4472C4"/>
      <w:sz w:val="18"/>
    </w:rPr>
  </w:style>
  <w:style w:type="character" w:customStyle="1" w:styleId="14">
    <w:name w:val="Название объекта1"/>
    <w:basedOn w:val="1"/>
    <w:link w:val="13"/>
    <w:rsid w:val="00DC2832"/>
    <w:rPr>
      <w:rFonts w:ascii="Calibri" w:hAnsi="Calibri"/>
      <w:b/>
      <w:color w:val="4472C4"/>
      <w:sz w:val="18"/>
    </w:rPr>
  </w:style>
  <w:style w:type="paragraph" w:customStyle="1" w:styleId="SubtitleChar">
    <w:name w:val="Subtitle Char"/>
    <w:basedOn w:val="12"/>
    <w:link w:val="SubtitleChar0"/>
    <w:rsid w:val="00DC2832"/>
    <w:rPr>
      <w:sz w:val="24"/>
    </w:rPr>
  </w:style>
  <w:style w:type="character" w:customStyle="1" w:styleId="SubtitleChar0">
    <w:name w:val="Subtitle Char"/>
    <w:basedOn w:val="a0"/>
    <w:link w:val="SubtitleChar"/>
    <w:rsid w:val="00DC2832"/>
    <w:rPr>
      <w:sz w:val="24"/>
    </w:rPr>
  </w:style>
  <w:style w:type="character" w:customStyle="1" w:styleId="90">
    <w:name w:val="Заголовок 9 Знак"/>
    <w:basedOn w:val="1"/>
    <w:link w:val="9"/>
    <w:rsid w:val="00DC2832"/>
    <w:rPr>
      <w:rFonts w:ascii="Arial" w:hAnsi="Arial"/>
      <w:i/>
      <w:sz w:val="21"/>
    </w:rPr>
  </w:style>
  <w:style w:type="paragraph" w:styleId="a7">
    <w:name w:val="header"/>
    <w:basedOn w:val="a"/>
    <w:link w:val="a8"/>
    <w:rsid w:val="00DC2832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</w:rPr>
  </w:style>
  <w:style w:type="character" w:customStyle="1" w:styleId="a8">
    <w:name w:val="Верхний колонтитул Знак"/>
    <w:basedOn w:val="1"/>
    <w:link w:val="a7"/>
    <w:rsid w:val="00DC2832"/>
    <w:rPr>
      <w:rFonts w:ascii="Calibri" w:hAnsi="Calibri"/>
      <w:sz w:val="22"/>
    </w:rPr>
  </w:style>
  <w:style w:type="paragraph" w:customStyle="1" w:styleId="15">
    <w:name w:val="Подзаголовок Знак1"/>
    <w:basedOn w:val="12"/>
    <w:link w:val="16"/>
    <w:rsid w:val="00DC2832"/>
    <w:rPr>
      <w:color w:val="5A5A5A" w:themeColor="text1" w:themeTint="A5"/>
      <w:spacing w:val="15"/>
    </w:rPr>
  </w:style>
  <w:style w:type="character" w:customStyle="1" w:styleId="16">
    <w:name w:val="Подзаголовок Знак1"/>
    <w:basedOn w:val="a0"/>
    <w:link w:val="15"/>
    <w:rsid w:val="00DC2832"/>
    <w:rPr>
      <w:color w:val="5A5A5A" w:themeColor="text1" w:themeTint="A5"/>
      <w:spacing w:val="15"/>
    </w:rPr>
  </w:style>
  <w:style w:type="paragraph" w:styleId="a9">
    <w:name w:val="footer"/>
    <w:basedOn w:val="a"/>
    <w:link w:val="aa"/>
    <w:rsid w:val="00DC2832"/>
    <w:pPr>
      <w:tabs>
        <w:tab w:val="center" w:pos="7143"/>
        <w:tab w:val="right" w:pos="14287"/>
      </w:tabs>
      <w:spacing w:after="0"/>
    </w:pPr>
  </w:style>
  <w:style w:type="character" w:customStyle="1" w:styleId="aa">
    <w:name w:val="Нижний колонтитул Знак"/>
    <w:basedOn w:val="1"/>
    <w:link w:val="a9"/>
    <w:rsid w:val="00DC2832"/>
    <w:rPr>
      <w:rFonts w:ascii="Times New Roman" w:hAnsi="Times New Roman"/>
      <w:sz w:val="28"/>
    </w:rPr>
  </w:style>
  <w:style w:type="paragraph" w:customStyle="1" w:styleId="17">
    <w:name w:val="Подзаголовок1"/>
    <w:basedOn w:val="a"/>
    <w:next w:val="a"/>
    <w:link w:val="18"/>
    <w:rsid w:val="00DC2832"/>
    <w:pPr>
      <w:numPr>
        <w:ilvl w:val="1"/>
      </w:numPr>
      <w:spacing w:after="200" w:line="276" w:lineRule="auto"/>
      <w:ind w:left="86"/>
    </w:pPr>
    <w:rPr>
      <w:rFonts w:ascii="Calibri Light" w:hAnsi="Calibri Light"/>
      <w:i/>
      <w:color w:val="4472C4"/>
      <w:spacing w:val="15"/>
      <w:sz w:val="24"/>
    </w:rPr>
  </w:style>
  <w:style w:type="character" w:customStyle="1" w:styleId="18">
    <w:name w:val="Подзаголовок1"/>
    <w:basedOn w:val="1"/>
    <w:link w:val="17"/>
    <w:rsid w:val="00DC2832"/>
    <w:rPr>
      <w:rFonts w:ascii="Calibri Light" w:hAnsi="Calibri Light"/>
      <w:i/>
      <w:color w:val="4472C4"/>
      <w:spacing w:val="15"/>
      <w:sz w:val="24"/>
    </w:rPr>
  </w:style>
  <w:style w:type="paragraph" w:customStyle="1" w:styleId="Heading3Char">
    <w:name w:val="Heading 3 Char"/>
    <w:basedOn w:val="12"/>
    <w:link w:val="Heading3Char0"/>
    <w:rsid w:val="00DC2832"/>
    <w:rPr>
      <w:rFonts w:ascii="Arial" w:hAnsi="Arial"/>
      <w:sz w:val="30"/>
    </w:rPr>
  </w:style>
  <w:style w:type="character" w:customStyle="1" w:styleId="Heading3Char0">
    <w:name w:val="Heading 3 Char"/>
    <w:basedOn w:val="a0"/>
    <w:link w:val="Heading3Char"/>
    <w:rsid w:val="00DC2832"/>
    <w:rPr>
      <w:rFonts w:ascii="Arial" w:hAnsi="Arial"/>
      <w:sz w:val="30"/>
    </w:rPr>
  </w:style>
  <w:style w:type="paragraph" w:styleId="31">
    <w:name w:val="toc 3"/>
    <w:basedOn w:val="a"/>
    <w:next w:val="a"/>
    <w:link w:val="32"/>
    <w:uiPriority w:val="39"/>
    <w:rsid w:val="00DC2832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sid w:val="00DC2832"/>
    <w:rPr>
      <w:rFonts w:ascii="Times New Roman" w:hAnsi="Times New Roman"/>
      <w:sz w:val="28"/>
    </w:rPr>
  </w:style>
  <w:style w:type="paragraph" w:customStyle="1" w:styleId="19">
    <w:name w:val="Знак сноски1"/>
    <w:basedOn w:val="12"/>
    <w:link w:val="ab"/>
    <w:rsid w:val="00DC2832"/>
    <w:rPr>
      <w:vertAlign w:val="superscript"/>
    </w:rPr>
  </w:style>
  <w:style w:type="character" w:styleId="ab">
    <w:name w:val="footnote reference"/>
    <w:basedOn w:val="a0"/>
    <w:link w:val="19"/>
    <w:rsid w:val="00DC2832"/>
    <w:rPr>
      <w:vertAlign w:val="superscript"/>
    </w:rPr>
  </w:style>
  <w:style w:type="paragraph" w:customStyle="1" w:styleId="210">
    <w:name w:val="Заголовок 2 Знак1"/>
    <w:basedOn w:val="12"/>
    <w:link w:val="211"/>
    <w:rsid w:val="00DC2832"/>
    <w:rPr>
      <w:rFonts w:ascii="Calibri Light" w:hAnsi="Calibri Light"/>
      <w:color w:val="2F5496" w:themeColor="accent1" w:themeShade="BF"/>
      <w:sz w:val="26"/>
    </w:rPr>
  </w:style>
  <w:style w:type="character" w:customStyle="1" w:styleId="211">
    <w:name w:val="Заголовок 2 Знак1"/>
    <w:basedOn w:val="a0"/>
    <w:link w:val="210"/>
    <w:rsid w:val="00DC2832"/>
    <w:rPr>
      <w:rFonts w:ascii="Calibri Light" w:hAnsi="Calibri Light"/>
      <w:color w:val="2F5496" w:themeColor="accent1" w:themeShade="BF"/>
      <w:sz w:val="26"/>
    </w:rPr>
  </w:style>
  <w:style w:type="paragraph" w:customStyle="1" w:styleId="310">
    <w:name w:val="Заголовок 31"/>
    <w:basedOn w:val="a"/>
    <w:next w:val="a"/>
    <w:link w:val="311"/>
    <w:rsid w:val="00DC2832"/>
    <w:pPr>
      <w:keepNext/>
      <w:keepLines/>
      <w:spacing w:before="200" w:after="200" w:line="276" w:lineRule="auto"/>
      <w:outlineLvl w:val="2"/>
    </w:pPr>
    <w:rPr>
      <w:rFonts w:ascii="Calibri Light" w:hAnsi="Calibri Light"/>
      <w:b/>
      <w:color w:val="4472C4"/>
      <w:sz w:val="22"/>
    </w:rPr>
  </w:style>
  <w:style w:type="character" w:customStyle="1" w:styleId="311">
    <w:name w:val="Заголовок 31"/>
    <w:basedOn w:val="1"/>
    <w:link w:val="310"/>
    <w:rsid w:val="00DC2832"/>
    <w:rPr>
      <w:rFonts w:ascii="Calibri Light" w:hAnsi="Calibri Light"/>
      <w:b/>
      <w:color w:val="4472C4"/>
      <w:sz w:val="22"/>
    </w:rPr>
  </w:style>
  <w:style w:type="paragraph" w:styleId="ac">
    <w:name w:val="Balloon Text"/>
    <w:basedOn w:val="a"/>
    <w:link w:val="ad"/>
    <w:rsid w:val="00DC2832"/>
    <w:pPr>
      <w:spacing w:after="0"/>
    </w:pPr>
    <w:rPr>
      <w:rFonts w:ascii="Segoe UI" w:hAnsi="Segoe UI"/>
      <w:sz w:val="18"/>
    </w:rPr>
  </w:style>
  <w:style w:type="character" w:customStyle="1" w:styleId="ad">
    <w:name w:val="Текст выноски Знак"/>
    <w:basedOn w:val="1"/>
    <w:link w:val="ac"/>
    <w:rsid w:val="00DC2832"/>
    <w:rPr>
      <w:rFonts w:ascii="Segoe UI" w:hAnsi="Segoe UI"/>
      <w:sz w:val="18"/>
    </w:rPr>
  </w:style>
  <w:style w:type="paragraph" w:customStyle="1" w:styleId="Heading2Char">
    <w:name w:val="Heading 2 Char"/>
    <w:basedOn w:val="12"/>
    <w:link w:val="Heading2Char0"/>
    <w:rsid w:val="00DC2832"/>
    <w:rPr>
      <w:rFonts w:ascii="Arial" w:hAnsi="Arial"/>
      <w:sz w:val="34"/>
    </w:rPr>
  </w:style>
  <w:style w:type="character" w:customStyle="1" w:styleId="Heading2Char0">
    <w:name w:val="Heading 2 Char"/>
    <w:basedOn w:val="a0"/>
    <w:link w:val="Heading2Char"/>
    <w:rsid w:val="00DC2832"/>
    <w:rPr>
      <w:rFonts w:ascii="Arial" w:hAnsi="Arial"/>
      <w:sz w:val="34"/>
    </w:rPr>
  </w:style>
  <w:style w:type="paragraph" w:customStyle="1" w:styleId="UnresolvedMention">
    <w:name w:val="Unresolved Mention"/>
    <w:basedOn w:val="12"/>
    <w:link w:val="UnresolvedMention0"/>
    <w:rsid w:val="00DC2832"/>
    <w:rPr>
      <w:color w:val="605E5C"/>
      <w:shd w:val="clear" w:color="auto" w:fill="E1DFDD"/>
    </w:rPr>
  </w:style>
  <w:style w:type="character" w:customStyle="1" w:styleId="UnresolvedMention0">
    <w:name w:val="Unresolved Mention"/>
    <w:basedOn w:val="a0"/>
    <w:link w:val="UnresolvedMention"/>
    <w:rsid w:val="00DC2832"/>
    <w:rPr>
      <w:color w:val="605E5C"/>
      <w:shd w:val="clear" w:color="auto" w:fill="E1DFDD"/>
    </w:rPr>
  </w:style>
  <w:style w:type="paragraph" w:styleId="ae">
    <w:name w:val="TOC Heading"/>
    <w:link w:val="af"/>
    <w:rsid w:val="00DC2832"/>
  </w:style>
  <w:style w:type="character" w:customStyle="1" w:styleId="af">
    <w:name w:val="Заголовок оглавления Знак"/>
    <w:link w:val="ae"/>
    <w:rsid w:val="00DC2832"/>
  </w:style>
  <w:style w:type="paragraph" w:customStyle="1" w:styleId="312">
    <w:name w:val="Заголовок 3 Знак1"/>
    <w:basedOn w:val="12"/>
    <w:link w:val="313"/>
    <w:rsid w:val="00DC2832"/>
    <w:rPr>
      <w:rFonts w:ascii="Calibri Light" w:hAnsi="Calibri Light"/>
      <w:color w:val="1F3763" w:themeColor="accent1" w:themeShade="7F"/>
      <w:sz w:val="24"/>
    </w:rPr>
  </w:style>
  <w:style w:type="character" w:customStyle="1" w:styleId="313">
    <w:name w:val="Заголовок 3 Знак1"/>
    <w:basedOn w:val="a0"/>
    <w:link w:val="312"/>
    <w:rsid w:val="00DC2832"/>
    <w:rPr>
      <w:rFonts w:ascii="Calibri Light" w:hAnsi="Calibri Light"/>
      <w:color w:val="1F3763" w:themeColor="accent1" w:themeShade="7F"/>
      <w:sz w:val="24"/>
    </w:rPr>
  </w:style>
  <w:style w:type="paragraph" w:customStyle="1" w:styleId="1a">
    <w:name w:val="Гиперссылка1"/>
    <w:basedOn w:val="12"/>
    <w:link w:val="1b"/>
    <w:rsid w:val="00DC2832"/>
    <w:rPr>
      <w:color w:val="0563C1"/>
      <w:u w:val="single"/>
    </w:rPr>
  </w:style>
  <w:style w:type="character" w:customStyle="1" w:styleId="1b">
    <w:name w:val="Гиперссылка1"/>
    <w:basedOn w:val="a0"/>
    <w:link w:val="1a"/>
    <w:rsid w:val="00DC2832"/>
    <w:rPr>
      <w:color w:val="0563C1"/>
      <w:u w:val="single"/>
    </w:rPr>
  </w:style>
  <w:style w:type="character" w:customStyle="1" w:styleId="50">
    <w:name w:val="Заголовок 5 Знак"/>
    <w:basedOn w:val="1"/>
    <w:link w:val="5"/>
    <w:rsid w:val="00DC2832"/>
    <w:rPr>
      <w:rFonts w:ascii="Arial" w:hAnsi="Arial"/>
      <w:b/>
      <w:sz w:val="24"/>
    </w:rPr>
  </w:style>
  <w:style w:type="paragraph" w:customStyle="1" w:styleId="TitleChar">
    <w:name w:val="Title Char"/>
    <w:basedOn w:val="12"/>
    <w:link w:val="TitleChar0"/>
    <w:rsid w:val="00DC2832"/>
    <w:rPr>
      <w:sz w:val="48"/>
    </w:rPr>
  </w:style>
  <w:style w:type="character" w:customStyle="1" w:styleId="TitleChar0">
    <w:name w:val="Title Char"/>
    <w:basedOn w:val="a0"/>
    <w:link w:val="TitleChar"/>
    <w:rsid w:val="00DC2832"/>
    <w:rPr>
      <w:sz w:val="48"/>
    </w:rPr>
  </w:style>
  <w:style w:type="character" w:customStyle="1" w:styleId="11">
    <w:name w:val="Заголовок 1 Знак"/>
    <w:basedOn w:val="1"/>
    <w:link w:val="10"/>
    <w:rsid w:val="00DC2832"/>
    <w:rPr>
      <w:rFonts w:ascii="Calibri Light" w:hAnsi="Calibri Light"/>
      <w:b/>
      <w:color w:val="2F5496"/>
      <w:sz w:val="28"/>
    </w:rPr>
  </w:style>
  <w:style w:type="paragraph" w:customStyle="1" w:styleId="Heading1Char">
    <w:name w:val="Heading 1 Char"/>
    <w:basedOn w:val="12"/>
    <w:link w:val="Heading1Char0"/>
    <w:rsid w:val="00DC2832"/>
    <w:rPr>
      <w:rFonts w:ascii="Arial" w:hAnsi="Arial"/>
      <w:sz w:val="40"/>
    </w:rPr>
  </w:style>
  <w:style w:type="character" w:customStyle="1" w:styleId="Heading1Char0">
    <w:name w:val="Heading 1 Char"/>
    <w:basedOn w:val="a0"/>
    <w:link w:val="Heading1Char"/>
    <w:rsid w:val="00DC2832"/>
    <w:rPr>
      <w:rFonts w:ascii="Arial" w:hAnsi="Arial"/>
      <w:sz w:val="40"/>
    </w:rPr>
  </w:style>
  <w:style w:type="paragraph" w:customStyle="1" w:styleId="212">
    <w:name w:val="Заголовок 21"/>
    <w:basedOn w:val="a"/>
    <w:next w:val="a"/>
    <w:link w:val="213"/>
    <w:rsid w:val="00DC2832"/>
    <w:pPr>
      <w:keepNext/>
      <w:keepLines/>
      <w:spacing w:before="200" w:after="200" w:line="276" w:lineRule="auto"/>
      <w:outlineLvl w:val="1"/>
    </w:pPr>
    <w:rPr>
      <w:rFonts w:ascii="Calibri Light" w:hAnsi="Calibri Light"/>
      <w:b/>
      <w:color w:val="4472C4"/>
      <w:sz w:val="26"/>
    </w:rPr>
  </w:style>
  <w:style w:type="character" w:customStyle="1" w:styleId="213">
    <w:name w:val="Заголовок 21"/>
    <w:basedOn w:val="1"/>
    <w:link w:val="212"/>
    <w:rsid w:val="00DC2832"/>
    <w:rPr>
      <w:rFonts w:ascii="Calibri Light" w:hAnsi="Calibri Light"/>
      <w:b/>
      <w:color w:val="4472C4"/>
      <w:sz w:val="26"/>
    </w:rPr>
  </w:style>
  <w:style w:type="paragraph" w:customStyle="1" w:styleId="410">
    <w:name w:val="Заголовок 4 Знак1"/>
    <w:basedOn w:val="12"/>
    <w:link w:val="411"/>
    <w:rsid w:val="00DC2832"/>
    <w:rPr>
      <w:rFonts w:ascii="Calibri Light" w:hAnsi="Calibri Light"/>
      <w:i/>
      <w:color w:val="2F5496" w:themeColor="accent1" w:themeShade="BF"/>
      <w:sz w:val="28"/>
    </w:rPr>
  </w:style>
  <w:style w:type="character" w:customStyle="1" w:styleId="411">
    <w:name w:val="Заголовок 4 Знак1"/>
    <w:basedOn w:val="a0"/>
    <w:link w:val="410"/>
    <w:rsid w:val="00DC2832"/>
    <w:rPr>
      <w:rFonts w:ascii="Calibri Light" w:hAnsi="Calibri Light"/>
      <w:i/>
      <w:color w:val="2F5496" w:themeColor="accent1" w:themeShade="BF"/>
      <w:sz w:val="28"/>
    </w:rPr>
  </w:style>
  <w:style w:type="paragraph" w:customStyle="1" w:styleId="25">
    <w:name w:val="Гиперссылка2"/>
    <w:basedOn w:val="12"/>
    <w:link w:val="af0"/>
    <w:rsid w:val="00DC2832"/>
    <w:rPr>
      <w:color w:val="0563C1" w:themeColor="hyperlink"/>
      <w:u w:val="single"/>
    </w:rPr>
  </w:style>
  <w:style w:type="character" w:styleId="af0">
    <w:name w:val="Hyperlink"/>
    <w:basedOn w:val="a0"/>
    <w:link w:val="25"/>
    <w:rsid w:val="00DC2832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sid w:val="00DC2832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sid w:val="00DC2832"/>
    <w:rPr>
      <w:rFonts w:ascii="Times New Roman" w:hAnsi="Times New Roman"/>
      <w:sz w:val="18"/>
    </w:rPr>
  </w:style>
  <w:style w:type="character" w:customStyle="1" w:styleId="80">
    <w:name w:val="Заголовок 8 Знак"/>
    <w:basedOn w:val="1"/>
    <w:link w:val="8"/>
    <w:rsid w:val="00DC2832"/>
    <w:rPr>
      <w:rFonts w:ascii="Arial" w:hAnsi="Arial"/>
      <w:i/>
      <w:sz w:val="22"/>
    </w:rPr>
  </w:style>
  <w:style w:type="paragraph" w:styleId="1c">
    <w:name w:val="toc 1"/>
    <w:basedOn w:val="a"/>
    <w:next w:val="a"/>
    <w:link w:val="1d"/>
    <w:uiPriority w:val="39"/>
    <w:rsid w:val="00DC2832"/>
    <w:pPr>
      <w:spacing w:after="57"/>
    </w:pPr>
  </w:style>
  <w:style w:type="character" w:customStyle="1" w:styleId="1d">
    <w:name w:val="Оглавление 1 Знак"/>
    <w:basedOn w:val="1"/>
    <w:link w:val="1c"/>
    <w:rsid w:val="00DC2832"/>
    <w:rPr>
      <w:rFonts w:ascii="Times New Roman" w:hAnsi="Times New Roman"/>
      <w:sz w:val="28"/>
    </w:rPr>
  </w:style>
  <w:style w:type="paragraph" w:customStyle="1" w:styleId="112">
    <w:name w:val="Заголовок 1 Знак1"/>
    <w:basedOn w:val="12"/>
    <w:link w:val="113"/>
    <w:rsid w:val="00DC2832"/>
    <w:rPr>
      <w:rFonts w:ascii="Calibri Light" w:hAnsi="Calibri Light"/>
      <w:color w:val="2F5496" w:themeColor="accent1" w:themeShade="BF"/>
      <w:sz w:val="32"/>
    </w:rPr>
  </w:style>
  <w:style w:type="character" w:customStyle="1" w:styleId="113">
    <w:name w:val="Заголовок 1 Знак1"/>
    <w:basedOn w:val="a0"/>
    <w:link w:val="112"/>
    <w:rsid w:val="00DC2832"/>
    <w:rPr>
      <w:rFonts w:ascii="Calibri Light" w:hAnsi="Calibri Light"/>
      <w:color w:val="2F5496" w:themeColor="accent1" w:themeShade="BF"/>
      <w:sz w:val="32"/>
    </w:rPr>
  </w:style>
  <w:style w:type="paragraph" w:customStyle="1" w:styleId="HeaderandFooter">
    <w:name w:val="Header and Footer"/>
    <w:link w:val="HeaderandFooter0"/>
    <w:rsid w:val="00DC283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DC2832"/>
    <w:rPr>
      <w:rFonts w:ascii="XO Thames" w:hAnsi="XO Thames"/>
      <w:sz w:val="20"/>
    </w:rPr>
  </w:style>
  <w:style w:type="paragraph" w:styleId="af1">
    <w:name w:val="caption"/>
    <w:basedOn w:val="a"/>
    <w:next w:val="a"/>
    <w:link w:val="af2"/>
    <w:rsid w:val="00DC2832"/>
    <w:pPr>
      <w:spacing w:line="276" w:lineRule="auto"/>
    </w:pPr>
    <w:rPr>
      <w:b/>
      <w:color w:val="4472C4" w:themeColor="accent1"/>
      <w:sz w:val="18"/>
    </w:rPr>
  </w:style>
  <w:style w:type="character" w:customStyle="1" w:styleId="af2">
    <w:name w:val="Название объекта Знак"/>
    <w:basedOn w:val="1"/>
    <w:link w:val="af1"/>
    <w:rsid w:val="00DC2832"/>
    <w:rPr>
      <w:rFonts w:ascii="Times New Roman" w:hAnsi="Times New Roman"/>
      <w:b/>
      <w:color w:val="4472C4" w:themeColor="accent1"/>
      <w:sz w:val="18"/>
    </w:rPr>
  </w:style>
  <w:style w:type="paragraph" w:styleId="91">
    <w:name w:val="toc 9"/>
    <w:basedOn w:val="a"/>
    <w:next w:val="a"/>
    <w:link w:val="92"/>
    <w:uiPriority w:val="39"/>
    <w:rsid w:val="00DC2832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sid w:val="00DC2832"/>
    <w:rPr>
      <w:rFonts w:ascii="Times New Roman" w:hAnsi="Times New Roman"/>
      <w:sz w:val="28"/>
    </w:rPr>
  </w:style>
  <w:style w:type="paragraph" w:customStyle="1" w:styleId="HeaderChar">
    <w:name w:val="Header Char"/>
    <w:basedOn w:val="12"/>
    <w:link w:val="HeaderChar0"/>
    <w:rsid w:val="00DC2832"/>
  </w:style>
  <w:style w:type="character" w:customStyle="1" w:styleId="HeaderChar0">
    <w:name w:val="Header Char"/>
    <w:basedOn w:val="a0"/>
    <w:link w:val="HeaderChar"/>
    <w:rsid w:val="00DC2832"/>
  </w:style>
  <w:style w:type="paragraph" w:customStyle="1" w:styleId="1e">
    <w:name w:val="Знак концевой сноски1"/>
    <w:basedOn w:val="12"/>
    <w:link w:val="af3"/>
    <w:rsid w:val="00DC2832"/>
    <w:rPr>
      <w:vertAlign w:val="superscript"/>
    </w:rPr>
  </w:style>
  <w:style w:type="character" w:styleId="af3">
    <w:name w:val="endnote reference"/>
    <w:basedOn w:val="a0"/>
    <w:link w:val="1e"/>
    <w:rsid w:val="00DC2832"/>
    <w:rPr>
      <w:vertAlign w:val="superscript"/>
    </w:rPr>
  </w:style>
  <w:style w:type="paragraph" w:styleId="81">
    <w:name w:val="toc 8"/>
    <w:basedOn w:val="a"/>
    <w:next w:val="a"/>
    <w:link w:val="82"/>
    <w:uiPriority w:val="39"/>
    <w:rsid w:val="00DC2832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sid w:val="00DC2832"/>
    <w:rPr>
      <w:rFonts w:ascii="Times New Roman" w:hAnsi="Times New Roman"/>
      <w:sz w:val="28"/>
    </w:rPr>
  </w:style>
  <w:style w:type="paragraph" w:styleId="af4">
    <w:name w:val="table of figures"/>
    <w:basedOn w:val="a"/>
    <w:next w:val="a"/>
    <w:link w:val="af5"/>
    <w:rsid w:val="00DC2832"/>
    <w:pPr>
      <w:spacing w:after="0"/>
    </w:pPr>
  </w:style>
  <w:style w:type="character" w:customStyle="1" w:styleId="af5">
    <w:name w:val="Перечень рисунков Знак"/>
    <w:basedOn w:val="1"/>
    <w:link w:val="af4"/>
    <w:rsid w:val="00DC2832"/>
    <w:rPr>
      <w:rFonts w:ascii="Times New Roman" w:hAnsi="Times New Roman"/>
      <w:sz w:val="28"/>
    </w:rPr>
  </w:style>
  <w:style w:type="paragraph" w:customStyle="1" w:styleId="412">
    <w:name w:val="Заголовок 41"/>
    <w:basedOn w:val="a"/>
    <w:next w:val="a"/>
    <w:link w:val="413"/>
    <w:rsid w:val="00DC2832"/>
    <w:pPr>
      <w:keepNext/>
      <w:keepLines/>
      <w:spacing w:before="200" w:after="200" w:line="276" w:lineRule="auto"/>
      <w:outlineLvl w:val="3"/>
    </w:pPr>
    <w:rPr>
      <w:rFonts w:ascii="Calibri Light" w:hAnsi="Calibri Light"/>
      <w:b/>
      <w:i/>
      <w:color w:val="4472C4"/>
      <w:sz w:val="22"/>
    </w:rPr>
  </w:style>
  <w:style w:type="character" w:customStyle="1" w:styleId="413">
    <w:name w:val="Заголовок 41"/>
    <w:basedOn w:val="1"/>
    <w:link w:val="412"/>
    <w:rsid w:val="00DC2832"/>
    <w:rPr>
      <w:rFonts w:ascii="Calibri Light" w:hAnsi="Calibri Light"/>
      <w:b/>
      <w:i/>
      <w:color w:val="4472C4"/>
      <w:sz w:val="22"/>
    </w:rPr>
  </w:style>
  <w:style w:type="paragraph" w:customStyle="1" w:styleId="1f">
    <w:name w:val="Замещающий текст1"/>
    <w:basedOn w:val="12"/>
    <w:link w:val="af6"/>
    <w:rsid w:val="00DC2832"/>
    <w:rPr>
      <w:color w:val="808080"/>
    </w:rPr>
  </w:style>
  <w:style w:type="character" w:styleId="af6">
    <w:name w:val="Placeholder Text"/>
    <w:basedOn w:val="a0"/>
    <w:link w:val="1f"/>
    <w:rsid w:val="00DC2832"/>
    <w:rPr>
      <w:color w:val="808080"/>
    </w:rPr>
  </w:style>
  <w:style w:type="paragraph" w:styleId="51">
    <w:name w:val="toc 5"/>
    <w:basedOn w:val="a"/>
    <w:next w:val="a"/>
    <w:link w:val="52"/>
    <w:uiPriority w:val="39"/>
    <w:rsid w:val="00DC2832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sid w:val="00DC2832"/>
    <w:rPr>
      <w:rFonts w:ascii="Times New Roman" w:hAnsi="Times New Roman"/>
      <w:sz w:val="28"/>
    </w:rPr>
  </w:style>
  <w:style w:type="paragraph" w:customStyle="1" w:styleId="1f0">
    <w:name w:val="Заголовок Знак1"/>
    <w:basedOn w:val="12"/>
    <w:link w:val="1f1"/>
    <w:rsid w:val="00DC2832"/>
    <w:rPr>
      <w:rFonts w:ascii="Calibri Light" w:hAnsi="Calibri Light"/>
      <w:spacing w:val="-10"/>
      <w:sz w:val="56"/>
    </w:rPr>
  </w:style>
  <w:style w:type="character" w:customStyle="1" w:styleId="1f1">
    <w:name w:val="Заголовок Знак1"/>
    <w:basedOn w:val="a0"/>
    <w:link w:val="1f0"/>
    <w:rsid w:val="00DC2832"/>
    <w:rPr>
      <w:rFonts w:ascii="Calibri Light" w:hAnsi="Calibri Light"/>
      <w:spacing w:val="-10"/>
      <w:sz w:val="56"/>
    </w:rPr>
  </w:style>
  <w:style w:type="paragraph" w:customStyle="1" w:styleId="1f2">
    <w:name w:val="Выделение1"/>
    <w:basedOn w:val="12"/>
    <w:link w:val="af7"/>
    <w:rsid w:val="00DC2832"/>
    <w:rPr>
      <w:i/>
    </w:rPr>
  </w:style>
  <w:style w:type="character" w:styleId="af7">
    <w:name w:val="Emphasis"/>
    <w:basedOn w:val="a0"/>
    <w:link w:val="1f2"/>
    <w:rsid w:val="00DC2832"/>
    <w:rPr>
      <w:i/>
    </w:rPr>
  </w:style>
  <w:style w:type="paragraph" w:customStyle="1" w:styleId="1f3">
    <w:name w:val="Заголовок1"/>
    <w:basedOn w:val="a"/>
    <w:next w:val="a"/>
    <w:link w:val="1f4"/>
    <w:rsid w:val="00DC2832"/>
    <w:pPr>
      <w:spacing w:after="300" w:line="276" w:lineRule="auto"/>
      <w:contextualSpacing/>
    </w:pPr>
    <w:rPr>
      <w:rFonts w:ascii="Calibri Light" w:hAnsi="Calibri Light"/>
      <w:color w:val="323E4F"/>
      <w:spacing w:val="5"/>
      <w:sz w:val="52"/>
    </w:rPr>
  </w:style>
  <w:style w:type="character" w:customStyle="1" w:styleId="1f4">
    <w:name w:val="Заголовок1"/>
    <w:basedOn w:val="1"/>
    <w:link w:val="1f3"/>
    <w:rsid w:val="00DC2832"/>
    <w:rPr>
      <w:rFonts w:ascii="Calibri Light" w:hAnsi="Calibri Light"/>
      <w:color w:val="323E4F"/>
      <w:spacing w:val="5"/>
      <w:sz w:val="52"/>
    </w:rPr>
  </w:style>
  <w:style w:type="paragraph" w:styleId="af8">
    <w:name w:val="Normal Indent"/>
    <w:basedOn w:val="a"/>
    <w:link w:val="af9"/>
    <w:rsid w:val="00DC2832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9">
    <w:name w:val="Обычный отступ Знак"/>
    <w:basedOn w:val="1"/>
    <w:link w:val="af8"/>
    <w:rsid w:val="00DC2832"/>
    <w:rPr>
      <w:rFonts w:ascii="Calibri" w:hAnsi="Calibri"/>
      <w:sz w:val="22"/>
    </w:rPr>
  </w:style>
  <w:style w:type="paragraph" w:styleId="afa">
    <w:name w:val="Subtitle"/>
    <w:basedOn w:val="a"/>
    <w:next w:val="a"/>
    <w:link w:val="afb"/>
    <w:uiPriority w:val="11"/>
    <w:qFormat/>
    <w:rsid w:val="00DC2832"/>
    <w:pPr>
      <w:numPr>
        <w:ilvl w:val="1"/>
      </w:numPr>
    </w:pPr>
    <w:rPr>
      <w:rFonts w:ascii="Calibri Light" w:hAnsi="Calibri Light"/>
      <w:i/>
      <w:color w:val="4472C4"/>
      <w:spacing w:val="15"/>
      <w:sz w:val="24"/>
    </w:rPr>
  </w:style>
  <w:style w:type="character" w:customStyle="1" w:styleId="afb">
    <w:name w:val="Подзаголовок Знак"/>
    <w:basedOn w:val="1"/>
    <w:link w:val="afa"/>
    <w:rsid w:val="00DC2832"/>
    <w:rPr>
      <w:rFonts w:ascii="Calibri Light" w:hAnsi="Calibri Light"/>
      <w:i/>
      <w:color w:val="4472C4"/>
      <w:spacing w:val="15"/>
      <w:sz w:val="24"/>
    </w:rPr>
  </w:style>
  <w:style w:type="paragraph" w:styleId="afc">
    <w:name w:val="Title"/>
    <w:basedOn w:val="a"/>
    <w:next w:val="a"/>
    <w:link w:val="afd"/>
    <w:uiPriority w:val="10"/>
    <w:qFormat/>
    <w:rsid w:val="00DC2832"/>
    <w:pPr>
      <w:spacing w:after="0"/>
      <w:contextualSpacing/>
    </w:pPr>
    <w:rPr>
      <w:rFonts w:ascii="Calibri Light" w:hAnsi="Calibri Light"/>
      <w:color w:val="323E4F"/>
      <w:spacing w:val="5"/>
      <w:sz w:val="52"/>
    </w:rPr>
  </w:style>
  <w:style w:type="character" w:customStyle="1" w:styleId="afd">
    <w:name w:val="Заголовок Знак"/>
    <w:basedOn w:val="1"/>
    <w:link w:val="afc"/>
    <w:rsid w:val="00DC2832"/>
    <w:rPr>
      <w:rFonts w:ascii="Calibri Light" w:hAnsi="Calibri Light"/>
      <w:color w:val="323E4F"/>
      <w:spacing w:val="5"/>
      <w:sz w:val="52"/>
    </w:rPr>
  </w:style>
  <w:style w:type="character" w:customStyle="1" w:styleId="40">
    <w:name w:val="Заголовок 4 Знак"/>
    <w:basedOn w:val="1"/>
    <w:link w:val="4"/>
    <w:rsid w:val="00DC2832"/>
    <w:rPr>
      <w:rFonts w:ascii="Calibri Light" w:hAnsi="Calibri Light"/>
      <w:b/>
      <w:i/>
      <w:color w:val="4472C4"/>
      <w:sz w:val="22"/>
    </w:rPr>
  </w:style>
  <w:style w:type="character" w:customStyle="1" w:styleId="20">
    <w:name w:val="Заголовок 2 Знак"/>
    <w:basedOn w:val="1"/>
    <w:link w:val="2"/>
    <w:rsid w:val="00DC2832"/>
    <w:rPr>
      <w:rFonts w:ascii="Calibri Light" w:hAnsi="Calibri Light"/>
      <w:b/>
      <w:color w:val="4472C4"/>
      <w:sz w:val="26"/>
    </w:rPr>
  </w:style>
  <w:style w:type="paragraph" w:styleId="afe">
    <w:name w:val="No Spacing"/>
    <w:link w:val="aff"/>
    <w:rsid w:val="00DC2832"/>
    <w:pPr>
      <w:spacing w:after="0" w:line="240" w:lineRule="auto"/>
    </w:pPr>
  </w:style>
  <w:style w:type="character" w:customStyle="1" w:styleId="aff">
    <w:name w:val="Без интервала Знак"/>
    <w:link w:val="afe"/>
    <w:rsid w:val="00DC2832"/>
  </w:style>
  <w:style w:type="paragraph" w:customStyle="1" w:styleId="FooterChar">
    <w:name w:val="Footer Char"/>
    <w:basedOn w:val="12"/>
    <w:link w:val="FooterChar0"/>
    <w:rsid w:val="00DC2832"/>
  </w:style>
  <w:style w:type="character" w:customStyle="1" w:styleId="FooterChar0">
    <w:name w:val="Footer Char"/>
    <w:basedOn w:val="a0"/>
    <w:link w:val="FooterChar"/>
    <w:rsid w:val="00DC2832"/>
  </w:style>
  <w:style w:type="character" w:customStyle="1" w:styleId="60">
    <w:name w:val="Заголовок 6 Знак"/>
    <w:basedOn w:val="1"/>
    <w:link w:val="6"/>
    <w:rsid w:val="00DC2832"/>
    <w:rPr>
      <w:rFonts w:ascii="Arial" w:hAnsi="Arial"/>
      <w:b/>
      <w:sz w:val="22"/>
    </w:rPr>
  </w:style>
  <w:style w:type="table" w:customStyle="1" w:styleId="GridTable2-Accent2">
    <w:name w:val="Grid Table 2 - Accent 2"/>
    <w:basedOn w:val="a1"/>
    <w:rsid w:val="00DC2832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-61">
    <w:name w:val="Таблица-сетка 6 цветная1"/>
    <w:basedOn w:val="a1"/>
    <w:rsid w:val="00DC2832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-51">
    <w:name w:val="Список-таблица 5 темная1"/>
    <w:basedOn w:val="a1"/>
    <w:rsid w:val="00DC2832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ListTable4-Accent1">
    <w:name w:val="List Table 4 - Accent 1"/>
    <w:basedOn w:val="a1"/>
    <w:rsid w:val="00DC2832"/>
    <w:pPr>
      <w:spacing w:after="0" w:line="240" w:lineRule="auto"/>
    </w:pPr>
    <w:tblPr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</w:style>
  <w:style w:type="table" w:customStyle="1" w:styleId="BorderedLined-Accent4">
    <w:name w:val="Bordered &amp; Lined - Accent 4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-31">
    <w:name w:val="Таблица-сетка 31"/>
    <w:basedOn w:val="a1"/>
    <w:rsid w:val="00DC2832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BorderedLined-Accent5">
    <w:name w:val="Bordered &amp; Lined - Accent 5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</w:style>
  <w:style w:type="table" w:customStyle="1" w:styleId="GridTable6Colorful-Accent1">
    <w:name w:val="Grid Table 6 Colorful - Accent 1"/>
    <w:basedOn w:val="a1"/>
    <w:rsid w:val="00DC2832"/>
    <w:pPr>
      <w:spacing w:after="0" w:line="240" w:lineRule="auto"/>
    </w:pPr>
    <w:tblPr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</w:style>
  <w:style w:type="table" w:customStyle="1" w:styleId="ListTable5Dark-Accent3">
    <w:name w:val="List Table 5 Dark - Accent 3"/>
    <w:basedOn w:val="a1"/>
    <w:rsid w:val="00DC2832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7Colorful-Accent6">
    <w:name w:val="Grid Table 7 Colorful - Accent 6"/>
    <w:basedOn w:val="a1"/>
    <w:rsid w:val="00DC2832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1Light-Accent5">
    <w:name w:val="List Table 1 Light - Accent 5"/>
    <w:basedOn w:val="a1"/>
    <w:rsid w:val="00DC2832"/>
    <w:pPr>
      <w:spacing w:after="0" w:line="240" w:lineRule="auto"/>
    </w:pPr>
    <w:tblPr/>
  </w:style>
  <w:style w:type="table" w:customStyle="1" w:styleId="ListTable3-Accent4">
    <w:name w:val="List Table 3 - Accent 4"/>
    <w:basedOn w:val="a1"/>
    <w:rsid w:val="00DC2832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7Colorful-Accent1">
    <w:name w:val="Grid Table 7 Colorful - Accent 1"/>
    <w:basedOn w:val="a1"/>
    <w:rsid w:val="00DC2832"/>
    <w:pPr>
      <w:spacing w:after="0" w:line="240" w:lineRule="auto"/>
    </w:pPr>
    <w:tblPr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</w:style>
  <w:style w:type="table" w:customStyle="1" w:styleId="ListTable5Dark-Accent2">
    <w:name w:val="List Table 5 Dark - Accent 2"/>
    <w:basedOn w:val="a1"/>
    <w:rsid w:val="00DC2832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GridTable4-Accent4">
    <w:name w:val="Grid Table 4 - Accent 4"/>
    <w:basedOn w:val="a1"/>
    <w:rsid w:val="00DC2832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Bordered-Accent6">
    <w:name w:val="Bordered - Accent 6"/>
    <w:basedOn w:val="a1"/>
    <w:rsid w:val="00DC2832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1Light-Accent5">
    <w:name w:val="Grid Table 1 Light - Accent 5"/>
    <w:basedOn w:val="a1"/>
    <w:rsid w:val="00DC2832"/>
    <w:pPr>
      <w:spacing w:after="0" w:line="240" w:lineRule="auto"/>
    </w:pPr>
    <w:tblPr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</w:style>
  <w:style w:type="table" w:customStyle="1" w:styleId="510">
    <w:name w:val="Таблица простая 51"/>
    <w:basedOn w:val="a1"/>
    <w:rsid w:val="00DC2832"/>
    <w:pPr>
      <w:spacing w:after="0" w:line="240" w:lineRule="auto"/>
    </w:pPr>
    <w:tblPr/>
  </w:style>
  <w:style w:type="table" w:customStyle="1" w:styleId="GridTable3-Accent5">
    <w:name w:val="Grid Table 3 - Accent 5"/>
    <w:basedOn w:val="a1"/>
    <w:rsid w:val="00DC2832"/>
    <w:pPr>
      <w:spacing w:after="0" w:line="240" w:lineRule="auto"/>
    </w:pPr>
    <w:tblPr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</w:style>
  <w:style w:type="table" w:customStyle="1" w:styleId="ListTable5Dark-Accent4">
    <w:name w:val="List Table 5 Dark - Accent 4"/>
    <w:basedOn w:val="a1"/>
    <w:rsid w:val="00DC2832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Lined-Accent1">
    <w:name w:val="Lined - Accent 1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GridTable6Colorful-Accent4">
    <w:name w:val="Grid Table 6 Colorful - Accent 4"/>
    <w:basedOn w:val="a1"/>
    <w:rsid w:val="00DC2832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-Accent1">
    <w:name w:val="Bordered - Accent 1"/>
    <w:basedOn w:val="a1"/>
    <w:rsid w:val="00DC2832"/>
    <w:pPr>
      <w:spacing w:after="0" w:line="240" w:lineRule="auto"/>
    </w:pPr>
    <w:tblPr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</w:style>
  <w:style w:type="table" w:customStyle="1" w:styleId="-41">
    <w:name w:val="Таблица-сетка 41"/>
    <w:basedOn w:val="a1"/>
    <w:rsid w:val="00DC2832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-11">
    <w:name w:val="Таблица-сетка 1 светлая1"/>
    <w:basedOn w:val="a1"/>
    <w:rsid w:val="00DC2832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414">
    <w:name w:val="Таблица простая 41"/>
    <w:basedOn w:val="a1"/>
    <w:rsid w:val="00DC2832"/>
    <w:pPr>
      <w:spacing w:after="0" w:line="240" w:lineRule="auto"/>
    </w:pPr>
    <w:tblPr/>
  </w:style>
  <w:style w:type="table" w:customStyle="1" w:styleId="ListTable1Light-Accent4">
    <w:name w:val="List Table 1 Light - Accent 4"/>
    <w:basedOn w:val="a1"/>
    <w:rsid w:val="00DC2832"/>
    <w:pPr>
      <w:spacing w:after="0" w:line="240" w:lineRule="auto"/>
    </w:pPr>
    <w:tblPr/>
  </w:style>
  <w:style w:type="table" w:customStyle="1" w:styleId="-410">
    <w:name w:val="Список-таблица 41"/>
    <w:basedOn w:val="a1"/>
    <w:rsid w:val="00DC28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-510">
    <w:name w:val="Таблица-сетка 5 темная1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2">
    <w:name w:val="List Table 4 - Accent 2"/>
    <w:basedOn w:val="a1"/>
    <w:rsid w:val="00DC2832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5Dark-Accent6">
    <w:name w:val="Grid Table 5 Dark - Accent 6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5Dark-Accent6">
    <w:name w:val="List Table 5 Dark - Accent 6"/>
    <w:basedOn w:val="a1"/>
    <w:rsid w:val="00DC2832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6Colorful-Accent6">
    <w:name w:val="Grid Table 6 Colorful - Accent 6"/>
    <w:basedOn w:val="a1"/>
    <w:rsid w:val="00DC2832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3-Accent5">
    <w:name w:val="List Table 3 - Accent 5"/>
    <w:basedOn w:val="a1"/>
    <w:rsid w:val="00DC2832"/>
    <w:pPr>
      <w:spacing w:after="0" w:line="240" w:lineRule="auto"/>
    </w:pPr>
    <w:tblPr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</w:style>
  <w:style w:type="table" w:customStyle="1" w:styleId="ListTable1Light-Accent6">
    <w:name w:val="List Table 1 Light - Accent 6"/>
    <w:basedOn w:val="a1"/>
    <w:rsid w:val="00DC2832"/>
    <w:pPr>
      <w:spacing w:after="0" w:line="240" w:lineRule="auto"/>
    </w:pPr>
    <w:tblPr/>
  </w:style>
  <w:style w:type="table" w:customStyle="1" w:styleId="ListTable6Colorful-Accent1">
    <w:name w:val="List Table 6 Colorful - Accent 1"/>
    <w:basedOn w:val="a1"/>
    <w:rsid w:val="00DC2832"/>
    <w:pPr>
      <w:spacing w:after="0" w:line="240" w:lineRule="auto"/>
    </w:pPr>
    <w:tblPr>
      <w:tblBorders>
        <w:top w:val="single" w:sz="4" w:space="0" w:color="4472C4" w:themeColor="accent1"/>
        <w:bottom w:val="single" w:sz="4" w:space="0" w:color="4472C4" w:themeColor="accent1"/>
      </w:tblBorders>
    </w:tblPr>
  </w:style>
  <w:style w:type="table" w:customStyle="1" w:styleId="ListTable2-Accent3">
    <w:name w:val="List Table 2 - Accent 3"/>
    <w:basedOn w:val="a1"/>
    <w:rsid w:val="00DC2832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3-Accent6">
    <w:name w:val="List Table 3 - Accent 6"/>
    <w:basedOn w:val="a1"/>
    <w:rsid w:val="00DC2832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1Light-Accent1">
    <w:name w:val="Grid Table 1 Light - Accent 1"/>
    <w:basedOn w:val="a1"/>
    <w:rsid w:val="00DC2832"/>
    <w:pPr>
      <w:spacing w:after="0" w:line="240" w:lineRule="auto"/>
    </w:pPr>
    <w:tblPr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</w:style>
  <w:style w:type="table" w:customStyle="1" w:styleId="GridTable6Colorful-Accent2">
    <w:name w:val="Grid Table 6 Colorful - Accent 2"/>
    <w:basedOn w:val="a1"/>
    <w:rsid w:val="00DC2832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ned-Accent2">
    <w:name w:val="Lined - Accent 2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-71">
    <w:name w:val="Список-таблица 7 цветная1"/>
    <w:basedOn w:val="a1"/>
    <w:rsid w:val="00DC2832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6Colorful-Accent3">
    <w:name w:val="List Table 6 Colorful - Accent 3"/>
    <w:basedOn w:val="a1"/>
    <w:rsid w:val="00DC2832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4-Accent5">
    <w:name w:val="List Table 4 - Accent 5"/>
    <w:basedOn w:val="a1"/>
    <w:rsid w:val="00DC2832"/>
    <w:pPr>
      <w:spacing w:after="0" w:line="240" w:lineRule="auto"/>
    </w:pPr>
    <w:tblPr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</w:style>
  <w:style w:type="table" w:customStyle="1" w:styleId="GridTable7Colorful-Accent5">
    <w:name w:val="Grid Table 7 Colorful - Accent 5"/>
    <w:basedOn w:val="a1"/>
    <w:rsid w:val="00DC2832"/>
    <w:pPr>
      <w:spacing w:after="0" w:line="240" w:lineRule="auto"/>
    </w:pPr>
    <w:tblPr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</w:style>
  <w:style w:type="table" w:customStyle="1" w:styleId="1f5">
    <w:name w:val="Сетка таблицы1"/>
    <w:basedOn w:val="a1"/>
    <w:rsid w:val="00DC28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7Colorful-Accent1">
    <w:name w:val="List Table 7 Colorful - Accent 1"/>
    <w:basedOn w:val="a1"/>
    <w:rsid w:val="00DC2832"/>
    <w:pPr>
      <w:spacing w:after="0" w:line="240" w:lineRule="auto"/>
    </w:pPr>
    <w:tblPr>
      <w:tblBorders>
        <w:right w:val="single" w:sz="4" w:space="0" w:color="4472C4" w:themeColor="accent1"/>
      </w:tblBorders>
    </w:tblPr>
  </w:style>
  <w:style w:type="table" w:customStyle="1" w:styleId="-21">
    <w:name w:val="Список-таблица 21"/>
    <w:basedOn w:val="a1"/>
    <w:rsid w:val="00DC2832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ned-Accent">
    <w:name w:val="Lined - Accent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GridTable4-Accent2">
    <w:name w:val="Grid Table 4 - Accent 2"/>
    <w:basedOn w:val="a1"/>
    <w:rsid w:val="00DC2832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2-Accent1">
    <w:name w:val="List Table 2 - Accent 1"/>
    <w:basedOn w:val="a1"/>
    <w:rsid w:val="00DC2832"/>
    <w:pPr>
      <w:spacing w:after="0" w:line="240" w:lineRule="auto"/>
    </w:pPr>
    <w:tblPr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</w:style>
  <w:style w:type="table" w:customStyle="1" w:styleId="ListTable7Colorful-Accent5">
    <w:name w:val="List Table 7 Colorful - Accent 5"/>
    <w:basedOn w:val="a1"/>
    <w:rsid w:val="00DC2832"/>
    <w:pPr>
      <w:spacing w:after="0" w:line="240" w:lineRule="auto"/>
    </w:pPr>
    <w:tblPr>
      <w:tblBorders>
        <w:right w:val="single" w:sz="4" w:space="0" w:color="9BC2E5" w:themeColor="accent5" w:themeTint="9A"/>
      </w:tblBorders>
    </w:tblPr>
  </w:style>
  <w:style w:type="table" w:styleId="aff0">
    <w:name w:val="Table Grid"/>
    <w:basedOn w:val="a1"/>
    <w:rsid w:val="00DC28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5Dark-Accent1">
    <w:name w:val="List Table 5 Dark - Accent 1"/>
    <w:basedOn w:val="a1"/>
    <w:rsid w:val="00DC2832"/>
    <w:pPr>
      <w:spacing w:after="0" w:line="240" w:lineRule="auto"/>
    </w:pPr>
    <w:tblPr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</w:tblPr>
  </w:style>
  <w:style w:type="table" w:customStyle="1" w:styleId="GridTable5Dark-Accent3">
    <w:name w:val="Grid Table 5 Dark - Accent 3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5">
    <w:name w:val="Grid Table 2 - Accent 5"/>
    <w:basedOn w:val="a1"/>
    <w:rsid w:val="00DC2832"/>
    <w:pPr>
      <w:spacing w:after="0" w:line="240" w:lineRule="auto"/>
    </w:pPr>
    <w:tblPr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</w:style>
  <w:style w:type="table" w:customStyle="1" w:styleId="GridTable5Dark-Accent5">
    <w:name w:val="Grid Table 5 Dark - Accent 5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3">
    <w:name w:val="Grid Table 6 Colorful - Accent 3"/>
    <w:basedOn w:val="a1"/>
    <w:rsid w:val="00DC2832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2-Accent4">
    <w:name w:val="List Table 2 - Accent 4"/>
    <w:basedOn w:val="a1"/>
    <w:rsid w:val="00DC2832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7Colorful-Accent4">
    <w:name w:val="List Table 7 Colorful - Accent 4"/>
    <w:basedOn w:val="a1"/>
    <w:rsid w:val="00DC2832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ned-Accent3">
    <w:name w:val="Lined - Accent 3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ListTable7Colorful-Accent2">
    <w:name w:val="List Table 7 Colorful - Accent 2"/>
    <w:basedOn w:val="a1"/>
    <w:rsid w:val="00DC2832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ListTable1Light-Accent3">
    <w:name w:val="List Table 1 Light - Accent 3"/>
    <w:basedOn w:val="a1"/>
    <w:rsid w:val="00DC2832"/>
    <w:pPr>
      <w:spacing w:after="0" w:line="240" w:lineRule="auto"/>
    </w:pPr>
    <w:tblPr/>
  </w:style>
  <w:style w:type="table" w:customStyle="1" w:styleId="GridTable3-Accent6">
    <w:name w:val="Grid Table 3 - Accent 6"/>
    <w:basedOn w:val="a1"/>
    <w:rsid w:val="00DC2832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-Accent2">
    <w:name w:val="Bordered - Accent 2"/>
    <w:basedOn w:val="a1"/>
    <w:rsid w:val="00DC2832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4-Accent6">
    <w:name w:val="List Table 4 - Accent 6"/>
    <w:basedOn w:val="a1"/>
    <w:rsid w:val="00DC2832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7Colorful-Accent3">
    <w:name w:val="Grid Table 7 Colorful - Accent 3"/>
    <w:basedOn w:val="a1"/>
    <w:rsid w:val="00DC2832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3">
    <w:name w:val="List Table 4 - Accent 3"/>
    <w:basedOn w:val="a1"/>
    <w:rsid w:val="00DC2832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214">
    <w:name w:val="Таблица простая 21"/>
    <w:basedOn w:val="a1"/>
    <w:rsid w:val="00DC2832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7Colorful-Accent3">
    <w:name w:val="List Table 7 Colorful - Accent 3"/>
    <w:basedOn w:val="a1"/>
    <w:rsid w:val="00DC2832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3-Accent3">
    <w:name w:val="Grid Table 3 - Accent 3"/>
    <w:basedOn w:val="a1"/>
    <w:rsid w:val="00DC2832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7Colorful-Accent2">
    <w:name w:val="Grid Table 7 Colorful - Accent 2"/>
    <w:basedOn w:val="a1"/>
    <w:rsid w:val="00DC2832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1Light-Accent6">
    <w:name w:val="Grid Table 1 Light - Accent 6"/>
    <w:basedOn w:val="a1"/>
    <w:rsid w:val="00DC2832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Bordered-Accent5">
    <w:name w:val="Bordered - Accent 5"/>
    <w:basedOn w:val="a1"/>
    <w:rsid w:val="00DC2832"/>
    <w:pPr>
      <w:spacing w:after="0" w:line="240" w:lineRule="auto"/>
    </w:pPr>
    <w:tblPr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</w:style>
  <w:style w:type="table" w:customStyle="1" w:styleId="ListTable6Colorful-Accent4">
    <w:name w:val="List Table 6 Colorful - Accent 4"/>
    <w:basedOn w:val="a1"/>
    <w:rsid w:val="00DC2832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GridTable3-Accent1">
    <w:name w:val="Grid Table 3 - Accent 1"/>
    <w:basedOn w:val="a1"/>
    <w:rsid w:val="00DC2832"/>
    <w:pPr>
      <w:spacing w:after="0" w:line="240" w:lineRule="auto"/>
    </w:pPr>
    <w:tblPr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</w:style>
  <w:style w:type="table" w:customStyle="1" w:styleId="GridTable5Dark-Accent4">
    <w:name w:val="Grid Table 5 Dark- Accent 4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1">
    <w:name w:val="List Table 1 Light - Accent 1"/>
    <w:basedOn w:val="a1"/>
    <w:rsid w:val="00DC2832"/>
    <w:pPr>
      <w:spacing w:after="0" w:line="240" w:lineRule="auto"/>
    </w:pPr>
    <w:tblPr/>
  </w:style>
  <w:style w:type="table" w:customStyle="1" w:styleId="Lined-Accent4">
    <w:name w:val="Lined - Accent 4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ListTable7Colorful-Accent6">
    <w:name w:val="List Table 7 Colorful - Accent 6"/>
    <w:basedOn w:val="a1"/>
    <w:rsid w:val="00DC2832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BorderedLined-Accent2">
    <w:name w:val="Bordered &amp; Lined - Accent 2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-210">
    <w:name w:val="Таблица-сетка 21"/>
    <w:basedOn w:val="a1"/>
    <w:rsid w:val="00DC2832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4-Accent4">
    <w:name w:val="List Table 4 - Accent 4"/>
    <w:basedOn w:val="a1"/>
    <w:rsid w:val="00DC2832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TableGridLight">
    <w:name w:val="Table Grid Light"/>
    <w:basedOn w:val="a1"/>
    <w:rsid w:val="00DC283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5Dark-Accent1">
    <w:name w:val="Grid Table 5 Dark- Accent 1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1">
    <w:name w:val="Grid Table 4 - Accent 1"/>
    <w:basedOn w:val="a1"/>
    <w:rsid w:val="00DC2832"/>
    <w:pPr>
      <w:spacing w:after="0" w:line="240" w:lineRule="auto"/>
    </w:pPr>
    <w:tblPr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</w:style>
  <w:style w:type="table" w:customStyle="1" w:styleId="Bordered-Accent3">
    <w:name w:val="Bordered - Accent 3"/>
    <w:basedOn w:val="a1"/>
    <w:rsid w:val="00DC2832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-610">
    <w:name w:val="Список-таблица 6 цветная1"/>
    <w:basedOn w:val="a1"/>
    <w:rsid w:val="00DC2832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-310">
    <w:name w:val="Список-таблица 31"/>
    <w:basedOn w:val="a1"/>
    <w:rsid w:val="00DC28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3-Accent3">
    <w:name w:val="List Table 3 - Accent 3"/>
    <w:basedOn w:val="a1"/>
    <w:rsid w:val="00DC2832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Lined-Accent1">
    <w:name w:val="Bordered &amp; Lined - Accent 1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</w:style>
  <w:style w:type="table" w:customStyle="1" w:styleId="GridTable4-Accent5">
    <w:name w:val="Grid Table 4 - Accent 5"/>
    <w:basedOn w:val="a1"/>
    <w:rsid w:val="00DC2832"/>
    <w:pPr>
      <w:spacing w:after="0" w:line="240" w:lineRule="auto"/>
    </w:pPr>
    <w:tblPr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</w:style>
  <w:style w:type="table" w:customStyle="1" w:styleId="GridTable4-Accent3">
    <w:name w:val="Grid Table 4 - Accent 3"/>
    <w:basedOn w:val="a1"/>
    <w:rsid w:val="00DC2832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GridTable2-Accent4">
    <w:name w:val="Grid Table 2 - Accent 4"/>
    <w:basedOn w:val="a1"/>
    <w:rsid w:val="00DC2832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4">
    <w:name w:val="Grid Table 3 - Accent 4"/>
    <w:basedOn w:val="a1"/>
    <w:rsid w:val="00DC2832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6Colorful-Accent5">
    <w:name w:val="List Table 6 Colorful - Accent 5"/>
    <w:basedOn w:val="a1"/>
    <w:rsid w:val="00DC2832"/>
    <w:pPr>
      <w:spacing w:after="0" w:line="240" w:lineRule="auto"/>
    </w:pPr>
    <w:tblPr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</w:style>
  <w:style w:type="table" w:customStyle="1" w:styleId="ListTable2-Accent2">
    <w:name w:val="List Table 2 - Accent 2"/>
    <w:basedOn w:val="a1"/>
    <w:rsid w:val="00DC2832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3-Accent2">
    <w:name w:val="List Table 3 - Accent 2"/>
    <w:basedOn w:val="a1"/>
    <w:rsid w:val="00DC2832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BorderedLined-Accent3">
    <w:name w:val="Bordered &amp; Lined - Accent 3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114">
    <w:name w:val="Таблица простая 11"/>
    <w:basedOn w:val="a1"/>
    <w:rsid w:val="00DC283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6">
    <w:name w:val="List Table 6 Colorful - Accent 6"/>
    <w:basedOn w:val="a1"/>
    <w:rsid w:val="00DC2832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-110">
    <w:name w:val="Список-таблица 1 светлая1"/>
    <w:basedOn w:val="a1"/>
    <w:rsid w:val="00DC2832"/>
    <w:pPr>
      <w:spacing w:after="0" w:line="240" w:lineRule="auto"/>
    </w:pPr>
    <w:tblPr/>
  </w:style>
  <w:style w:type="table" w:customStyle="1" w:styleId="GridTable5Dark-Accent2">
    <w:name w:val="Grid Table 5 Dark - Accent 2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2">
    <w:name w:val="Grid Table 3 - Accent 2"/>
    <w:basedOn w:val="a1"/>
    <w:rsid w:val="00DC2832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1">
    <w:name w:val="List Table 3 - Accent 1"/>
    <w:basedOn w:val="a1"/>
    <w:rsid w:val="00DC2832"/>
    <w:pPr>
      <w:spacing w:after="0" w:line="240" w:lineRule="auto"/>
    </w:pPr>
    <w:tblPr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</w:style>
  <w:style w:type="table" w:customStyle="1" w:styleId="ListTable5Dark-Accent5">
    <w:name w:val="List Table 5 Dark - Accent 5"/>
    <w:basedOn w:val="a1"/>
    <w:rsid w:val="00DC2832"/>
    <w:pPr>
      <w:spacing w:after="0" w:line="240" w:lineRule="auto"/>
    </w:pPr>
    <w:tblPr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</w:tblPr>
  </w:style>
  <w:style w:type="table" w:customStyle="1" w:styleId="GridTable1Light-Accent4">
    <w:name w:val="Grid Table 1 Light - Accent 4"/>
    <w:basedOn w:val="a1"/>
    <w:rsid w:val="00DC2832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6Colorful-Accent2">
    <w:name w:val="List Table 6 Colorful - Accent 2"/>
    <w:basedOn w:val="a1"/>
    <w:rsid w:val="00DC2832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BorderedLined-Accent">
    <w:name w:val="Bordered &amp; Lined - Accent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2-Accent3">
    <w:name w:val="Grid Table 2 - Accent 3"/>
    <w:basedOn w:val="a1"/>
    <w:rsid w:val="00DC2832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26">
    <w:name w:val="Сетка таблицы2"/>
    <w:basedOn w:val="a1"/>
    <w:rsid w:val="00DC28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2">
    <w:name w:val="Grid Table 1 Light - Accent 2"/>
    <w:basedOn w:val="a1"/>
    <w:rsid w:val="00DC2832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1Light-Accent2">
    <w:name w:val="List Table 1 Light - Accent 2"/>
    <w:basedOn w:val="a1"/>
    <w:rsid w:val="00DC2832"/>
    <w:pPr>
      <w:spacing w:after="0" w:line="240" w:lineRule="auto"/>
    </w:pPr>
    <w:tblPr/>
  </w:style>
  <w:style w:type="table" w:customStyle="1" w:styleId="ListTable2-Accent6">
    <w:name w:val="List Table 2 - Accent 6"/>
    <w:basedOn w:val="a1"/>
    <w:rsid w:val="00DC2832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4-Accent6">
    <w:name w:val="Grid Table 4 - Accent 6"/>
    <w:basedOn w:val="a1"/>
    <w:rsid w:val="00DC2832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ned-Accent5">
    <w:name w:val="Lined - Accent 5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rsid w:val="00DC2832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-710">
    <w:name w:val="Таблица-сетка 7 цветная1"/>
    <w:basedOn w:val="a1"/>
    <w:rsid w:val="00DC2832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-Accent4">
    <w:name w:val="Bordered - Accent 4"/>
    <w:basedOn w:val="a1"/>
    <w:rsid w:val="00DC2832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2-Accent5">
    <w:name w:val="List Table 2 - Accent 5"/>
    <w:basedOn w:val="a1"/>
    <w:rsid w:val="00DC2832"/>
    <w:pPr>
      <w:spacing w:after="0" w:line="240" w:lineRule="auto"/>
    </w:pPr>
    <w:tblPr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</w:style>
  <w:style w:type="table" w:customStyle="1" w:styleId="GridTable6Colorful-Accent5">
    <w:name w:val="Grid Table 6 Colorful - Accent 5"/>
    <w:basedOn w:val="a1"/>
    <w:rsid w:val="00DC2832"/>
    <w:pPr>
      <w:spacing w:after="0" w:line="240" w:lineRule="auto"/>
    </w:pPr>
    <w:tblPr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</w:style>
  <w:style w:type="table" w:customStyle="1" w:styleId="Lined-Accent6">
    <w:name w:val="Lined - Accent 6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GridTable2-Accent6">
    <w:name w:val="Grid Table 2 - Accent 6"/>
    <w:basedOn w:val="a1"/>
    <w:rsid w:val="00DC2832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1Light-Accent3">
    <w:name w:val="Grid Table 1 Light - Accent 3"/>
    <w:basedOn w:val="a1"/>
    <w:rsid w:val="00DC2832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Bordered">
    <w:name w:val="Bordered"/>
    <w:basedOn w:val="a1"/>
    <w:rsid w:val="00DC2832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314">
    <w:name w:val="Таблица простая 31"/>
    <w:basedOn w:val="a1"/>
    <w:rsid w:val="00DC2832"/>
    <w:pPr>
      <w:spacing w:after="0" w:line="240" w:lineRule="auto"/>
    </w:pPr>
    <w:tblPr/>
  </w:style>
  <w:style w:type="table" w:customStyle="1" w:styleId="BorderedLined-Accent6">
    <w:name w:val="Bordered &amp; Lined - Accent 6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2-Accent1">
    <w:name w:val="Grid Table 2 - Accent 1"/>
    <w:basedOn w:val="a1"/>
    <w:rsid w:val="00DC2832"/>
    <w:pPr>
      <w:spacing w:after="0" w:line="240" w:lineRule="auto"/>
    </w:pPr>
    <w:tblPr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</w:style>
  <w:style w:type="character" w:styleId="aff1">
    <w:name w:val="Strong"/>
    <w:basedOn w:val="a0"/>
    <w:uiPriority w:val="22"/>
    <w:qFormat/>
    <w:rsid w:val="002C09C3"/>
    <w:rPr>
      <w:b/>
      <w:bCs/>
    </w:rPr>
  </w:style>
  <w:style w:type="paragraph" w:customStyle="1" w:styleId="paragraph">
    <w:name w:val="paragraph"/>
    <w:basedOn w:val="a"/>
    <w:rsid w:val="00F9299F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normaltextrun">
    <w:name w:val="normaltextrun"/>
    <w:rsid w:val="00F9299F"/>
  </w:style>
  <w:style w:type="character" w:customStyle="1" w:styleId="eop">
    <w:name w:val="eop"/>
    <w:rsid w:val="00F9299F"/>
  </w:style>
  <w:style w:type="character" w:customStyle="1" w:styleId="contextualspellingandgrammarerror">
    <w:name w:val="contextualspellingandgrammarerror"/>
    <w:rsid w:val="00F9299F"/>
  </w:style>
  <w:style w:type="character" w:customStyle="1" w:styleId="spellingerror">
    <w:name w:val="spellingerror"/>
    <w:rsid w:val="00F92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9c6c" TargetMode="External"/><Relationship Id="rId299" Type="http://schemas.openxmlformats.org/officeDocument/2006/relationships/hyperlink" Target="https://m.edsoo.ru/7f443b12" TargetMode="External"/><Relationship Id="rId21" Type="http://schemas.openxmlformats.org/officeDocument/2006/relationships/hyperlink" Target="https://m.edsoo.ru/7f419d08" TargetMode="External"/><Relationship Id="rId63" Type="http://schemas.openxmlformats.org/officeDocument/2006/relationships/hyperlink" Target="https://m.edsoo.ru/7f4218be" TargetMode="External"/><Relationship Id="rId159" Type="http://schemas.openxmlformats.org/officeDocument/2006/relationships/hyperlink" Target="https://m.edsoo.ru/7f42fef0" TargetMode="External"/><Relationship Id="rId170" Type="http://schemas.openxmlformats.org/officeDocument/2006/relationships/hyperlink" Target="https://m.edsoo.ru/7f42f75c" TargetMode="External"/><Relationship Id="rId226" Type="http://schemas.openxmlformats.org/officeDocument/2006/relationships/hyperlink" Target="https://skysmart.ru/articles/mathematic/postroenie-grafikov-funkcij" TargetMode="External"/><Relationship Id="rId268" Type="http://schemas.openxmlformats.org/officeDocument/2006/relationships/hyperlink" Target="https://resh.edu.ru/subject/16/9/" TargetMode="External"/><Relationship Id="rId32" Type="http://schemas.openxmlformats.org/officeDocument/2006/relationships/hyperlink" Target="https://resh.edu.ru/subject/16/7/" TargetMode="External"/><Relationship Id="rId74" Type="http://schemas.openxmlformats.org/officeDocument/2006/relationships/hyperlink" Target="https://m.edsoo.ru/7f422fca" TargetMode="External"/><Relationship Id="rId128" Type="http://schemas.openxmlformats.org/officeDocument/2006/relationships/hyperlink" Target="https://m.edsoo.ru/7f4318c2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7f4301f2" TargetMode="External"/><Relationship Id="rId237" Type="http://schemas.openxmlformats.org/officeDocument/2006/relationships/hyperlink" Target="https://resh.edu.ru/subject/16/9/" TargetMode="External"/><Relationship Id="rId279" Type="http://schemas.openxmlformats.org/officeDocument/2006/relationships/hyperlink" Target="https://resh.edu.ru/subject/16/9/" TargetMode="External"/><Relationship Id="rId43" Type="http://schemas.openxmlformats.org/officeDocument/2006/relationships/hyperlink" Target="https://m.edsoo.ru/7f420806" TargetMode="External"/><Relationship Id="rId139" Type="http://schemas.openxmlformats.org/officeDocument/2006/relationships/hyperlink" Target="https://resh.edu.ru/subject/lesson/2501/main/" TargetMode="External"/><Relationship Id="rId290" Type="http://schemas.openxmlformats.org/officeDocument/2006/relationships/hyperlink" Target="https://m.edsoo.ru/7f4401a6" TargetMode="External"/><Relationship Id="rId304" Type="http://schemas.openxmlformats.org/officeDocument/2006/relationships/hyperlink" Target="https://m.edsoo.ru/7f4452e6" TargetMode="External"/><Relationship Id="rId85" Type="http://schemas.openxmlformats.org/officeDocument/2006/relationships/hyperlink" Target="https://resh.edu.ru/subject/16/7/" TargetMode="External"/><Relationship Id="rId150" Type="http://schemas.openxmlformats.org/officeDocument/2006/relationships/hyperlink" Target="https://m.edsoo.ru/7f42dd26" TargetMode="External"/><Relationship Id="rId192" Type="http://schemas.openxmlformats.org/officeDocument/2006/relationships/hyperlink" Target="https://m.edsoo.ru/7f433c12" TargetMode="External"/><Relationship Id="rId206" Type="http://schemas.openxmlformats.org/officeDocument/2006/relationships/hyperlink" Target="https://m.edsoo.ru/7f435648" TargetMode="External"/><Relationship Id="rId248" Type="http://schemas.openxmlformats.org/officeDocument/2006/relationships/hyperlink" Target="https://m.edsoo.ru/7f43c9b6" TargetMode="External"/><Relationship Id="rId12" Type="http://schemas.openxmlformats.org/officeDocument/2006/relationships/hyperlink" Target="https://m.edsoo.ru/7f417af8" TargetMode="External"/><Relationship Id="rId108" Type="http://schemas.openxmlformats.org/officeDocument/2006/relationships/hyperlink" Target="https://resh.edu.ru/subject/16/7/" TargetMode="External"/><Relationship Id="rId54" Type="http://schemas.openxmlformats.org/officeDocument/2006/relationships/hyperlink" Target="https://m.edsoo.ru/7f427282" TargetMode="External"/><Relationship Id="rId96" Type="http://schemas.openxmlformats.org/officeDocument/2006/relationships/hyperlink" Target="https://resh.edu.ru/subject/16/7/" TargetMode="External"/><Relationship Id="rId161" Type="http://schemas.openxmlformats.org/officeDocument/2006/relationships/hyperlink" Target="https://resh.edu.ru/subject/lesson/1557/start/" TargetMode="External"/><Relationship Id="rId217" Type="http://schemas.openxmlformats.org/officeDocument/2006/relationships/hyperlink" Target="https://skysmart.ru/articles/mathematic/dejstvitelnaya-chisla" TargetMode="External"/><Relationship Id="rId259" Type="http://schemas.openxmlformats.org/officeDocument/2006/relationships/hyperlink" Target="https://m.edsoo.ru/7f43d0b4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a0e0" TargetMode="External"/><Relationship Id="rId270" Type="http://schemas.openxmlformats.org/officeDocument/2006/relationships/hyperlink" Target="https://resh.edu.ru/subject/16/9/" TargetMode="External"/><Relationship Id="rId44" Type="http://schemas.openxmlformats.org/officeDocument/2006/relationships/hyperlink" Target="https://m.edsoo.ru/7f420806" TargetMode="External"/><Relationship Id="rId65" Type="http://schemas.openxmlformats.org/officeDocument/2006/relationships/hyperlink" Target="https://m.edsoo.ru/7f42154e" TargetMode="External"/><Relationship Id="rId86" Type="http://schemas.openxmlformats.org/officeDocument/2006/relationships/hyperlink" Target="https://resh.edu.ru/subject/16/7/" TargetMode="External"/><Relationship Id="rId130" Type="http://schemas.openxmlformats.org/officeDocument/2006/relationships/hyperlink" Target="https://m.edsoo.ru/7f43128c" TargetMode="External"/><Relationship Id="rId151" Type="http://schemas.openxmlformats.org/officeDocument/2006/relationships/hyperlink" Target="https://m.edsoo.ru/7f42ded4" TargetMode="External"/><Relationship Id="rId172" Type="http://schemas.openxmlformats.org/officeDocument/2006/relationships/hyperlink" Target="https://resh.edu.ru/subject/lesson/2740/main/" TargetMode="External"/><Relationship Id="rId193" Type="http://schemas.openxmlformats.org/officeDocument/2006/relationships/hyperlink" Target="https://m.edsoo.ru/7f433d84" TargetMode="External"/><Relationship Id="rId207" Type="http://schemas.openxmlformats.org/officeDocument/2006/relationships/hyperlink" Target="https://m.edsoo.ru/7f435648" TargetMode="External"/><Relationship Id="rId228" Type="http://schemas.openxmlformats.org/officeDocument/2006/relationships/hyperlink" Target="https://resh.edu.ru/subject/16/9/" TargetMode="External"/><Relationship Id="rId249" Type="http://schemas.openxmlformats.org/officeDocument/2006/relationships/hyperlink" Target="https://resh.edu.ru/subject/lesson/7274/conspect/296573/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284de" TargetMode="External"/><Relationship Id="rId260" Type="http://schemas.openxmlformats.org/officeDocument/2006/relationships/hyperlink" Target="https://m.edsoo.ru/7f43d0b4" TargetMode="External"/><Relationship Id="rId281" Type="http://schemas.openxmlformats.org/officeDocument/2006/relationships/hyperlink" Target="https://resh.edu.ru/subject/16/9/" TargetMode="External"/><Relationship Id="rId34" Type="http://schemas.openxmlformats.org/officeDocument/2006/relationships/hyperlink" Target="https://resh.edu.ru/subject/16/7/" TargetMode="External"/><Relationship Id="rId55" Type="http://schemas.openxmlformats.org/officeDocument/2006/relationships/hyperlink" Target="https://m.edsoo.ru/7f427412" TargetMode="External"/><Relationship Id="rId76" Type="http://schemas.openxmlformats.org/officeDocument/2006/relationships/hyperlink" Target="https://m.edsoo.ru/7f423182" TargetMode="External"/><Relationship Id="rId97" Type="http://schemas.openxmlformats.org/officeDocument/2006/relationships/hyperlink" Target="https://resh.edu.ru/subject/16/7/" TargetMode="External"/><Relationship Id="rId120" Type="http://schemas.openxmlformats.org/officeDocument/2006/relationships/hyperlink" Target="https://m.edsoo.ru/7f42a27a" TargetMode="External"/><Relationship Id="rId141" Type="http://schemas.openxmlformats.org/officeDocument/2006/relationships/hyperlink" Target="https://m.edsoo.ru/7f42eaaa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resh.edu.ru/subject/lesson/1557/start/" TargetMode="External"/><Relationship Id="rId183" Type="http://schemas.openxmlformats.org/officeDocument/2006/relationships/hyperlink" Target="https://resh.edu.ru/subject/lesson/1983/start/" TargetMode="External"/><Relationship Id="rId218" Type="http://schemas.openxmlformats.org/officeDocument/2006/relationships/hyperlink" Target="https://resh.edu.ru/subject/lesson/1985/main/" TargetMode="External"/><Relationship Id="rId239" Type="http://schemas.openxmlformats.org/officeDocument/2006/relationships/hyperlink" Target="https://m.edsoo.ru/7f439eb4" TargetMode="External"/><Relationship Id="rId250" Type="http://schemas.openxmlformats.org/officeDocument/2006/relationships/hyperlink" Target="https://resh.edu.ru/subject/lesson/7274/conspect/296573/" TargetMode="External"/><Relationship Id="rId271" Type="http://schemas.openxmlformats.org/officeDocument/2006/relationships/hyperlink" Target="https://resh.edu.ru/subject/16/9/" TargetMode="External"/><Relationship Id="rId292" Type="http://schemas.openxmlformats.org/officeDocument/2006/relationships/hyperlink" Target="https://m.edsoo.ru/7f43fe0e" TargetMode="External"/><Relationship Id="rId306" Type="http://schemas.openxmlformats.org/officeDocument/2006/relationships/hyperlink" Target="https://m.edsoo.ru/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209a0" TargetMode="External"/><Relationship Id="rId66" Type="http://schemas.openxmlformats.org/officeDocument/2006/relationships/hyperlink" Target="https://m.edsoo.ru/7f4218be" TargetMode="External"/><Relationship Id="rId87" Type="http://schemas.openxmlformats.org/officeDocument/2006/relationships/hyperlink" Target="https://resh.edu.ru/subject/16/7/" TargetMode="External"/><Relationship Id="rId110" Type="http://schemas.openxmlformats.org/officeDocument/2006/relationships/hyperlink" Target="https://m.edsoo.ru/7f42865a" TargetMode="External"/><Relationship Id="rId131" Type="http://schemas.openxmlformats.org/officeDocument/2006/relationships/hyperlink" Target="https://m.edsoo.ru/7f4315c0" TargetMode="External"/><Relationship Id="rId152" Type="http://schemas.openxmlformats.org/officeDocument/2006/relationships/hyperlink" Target="https://m.edsoo.ru/7f42e0be" TargetMode="External"/><Relationship Id="rId173" Type="http://schemas.openxmlformats.org/officeDocument/2006/relationships/hyperlink" Target="https://resh.edu.ru/subject/lesson/2740/main/" TargetMode="External"/><Relationship Id="rId194" Type="http://schemas.openxmlformats.org/officeDocument/2006/relationships/hyperlink" Target="https://m.edsoo.ru/7f434bbc" TargetMode="External"/><Relationship Id="rId208" Type="http://schemas.openxmlformats.org/officeDocument/2006/relationships/hyperlink" Target="https://m.edsoo.ru/7f435648" TargetMode="External"/><Relationship Id="rId229" Type="http://schemas.openxmlformats.org/officeDocument/2006/relationships/hyperlink" Target="https://resh.edu.ru/subject/16/9/" TargetMode="External"/><Relationship Id="rId240" Type="http://schemas.openxmlformats.org/officeDocument/2006/relationships/hyperlink" Target="https://m.edsoo.ru/7f439eb4" TargetMode="External"/><Relationship Id="rId261" Type="http://schemas.openxmlformats.org/officeDocument/2006/relationships/hyperlink" Target="https://resh.edu.ru/subject/16/9/" TargetMode="External"/><Relationship Id="rId14" Type="http://schemas.openxmlformats.org/officeDocument/2006/relationships/hyperlink" Target="https://m.edsoo.ru/7f417af8" TargetMode="External"/><Relationship Id="rId35" Type="http://schemas.openxmlformats.org/officeDocument/2006/relationships/hyperlink" Target="https://resh.edu.ru/subject/16/7/" TargetMode="External"/><Relationship Id="rId56" Type="http://schemas.openxmlformats.org/officeDocument/2006/relationships/hyperlink" Target="https://m.edsoo.ru/7f426d1e" TargetMode="External"/><Relationship Id="rId77" Type="http://schemas.openxmlformats.org/officeDocument/2006/relationships/hyperlink" Target="https://resh.edu.ru/subject/16/7/" TargetMode="External"/><Relationship Id="rId100" Type="http://schemas.openxmlformats.org/officeDocument/2006/relationships/hyperlink" Target="https://resh.edu.ru/subject/16/7/" TargetMode="External"/><Relationship Id="rId282" Type="http://schemas.openxmlformats.org/officeDocument/2006/relationships/hyperlink" Target="https://m.edsoo.ru/7f43e6c6" TargetMode="External"/><Relationship Id="rId8" Type="http://schemas.openxmlformats.org/officeDocument/2006/relationships/hyperlink" Target="https://m.edsoo.ru/7f415b90" TargetMode="External"/><Relationship Id="rId98" Type="http://schemas.openxmlformats.org/officeDocument/2006/relationships/hyperlink" Target="https://resh.edu.ru/subject/16/7/" TargetMode="External"/><Relationship Id="rId121" Type="http://schemas.openxmlformats.org/officeDocument/2006/relationships/hyperlink" Target="https://m.edsoo.ru/7f42a900" TargetMode="External"/><Relationship Id="rId142" Type="http://schemas.openxmlformats.org/officeDocument/2006/relationships/hyperlink" Target="https://m.edsoo.ru/7f42eaaa" TargetMode="External"/><Relationship Id="rId163" Type="http://schemas.openxmlformats.org/officeDocument/2006/relationships/hyperlink" Target="https://resh.edu.ru/subject/lesson/1991/main/" TargetMode="External"/><Relationship Id="rId184" Type="http://schemas.openxmlformats.org/officeDocument/2006/relationships/hyperlink" Target="https://resh.edu.ru/subject/lesson/1984/main/" TargetMode="External"/><Relationship Id="rId219" Type="http://schemas.openxmlformats.org/officeDocument/2006/relationships/hyperlink" Target="https://resh.edu.ru/subject/lesson/7240/conspect/249035/" TargetMode="External"/><Relationship Id="rId230" Type="http://schemas.openxmlformats.org/officeDocument/2006/relationships/hyperlink" Target="https://ya-znau.ru/znaniya/zn/272" TargetMode="External"/><Relationship Id="rId251" Type="http://schemas.openxmlformats.org/officeDocument/2006/relationships/hyperlink" Target="https://resh.edu.ru/subject/lesson/7274/conspect/296573/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09a0" TargetMode="External"/><Relationship Id="rId67" Type="http://schemas.openxmlformats.org/officeDocument/2006/relationships/hyperlink" Target="https://resh.edu.ru/subject/16/7/" TargetMode="External"/><Relationship Id="rId272" Type="http://schemas.openxmlformats.org/officeDocument/2006/relationships/hyperlink" Target="https://m.edsoo.ru/7f43af08" TargetMode="External"/><Relationship Id="rId293" Type="http://schemas.openxmlformats.org/officeDocument/2006/relationships/hyperlink" Target="https://urok.1sept.ru/articles/602556" TargetMode="External"/><Relationship Id="rId307" Type="http://schemas.openxmlformats.org/officeDocument/2006/relationships/hyperlink" Target="https://uchitelya.com/matematika/" TargetMode="External"/><Relationship Id="rId88" Type="http://schemas.openxmlformats.org/officeDocument/2006/relationships/hyperlink" Target="https://resh.edu.ru/subject/16/7/" TargetMode="External"/><Relationship Id="rId111" Type="http://schemas.openxmlformats.org/officeDocument/2006/relationships/hyperlink" Target="https://m.edsoo.ru/7f4287d6" TargetMode="External"/><Relationship Id="rId132" Type="http://schemas.openxmlformats.org/officeDocument/2006/relationships/hyperlink" Target="https://m.edsoo.ru/7f431d36" TargetMode="External"/><Relationship Id="rId153" Type="http://schemas.openxmlformats.org/officeDocument/2006/relationships/hyperlink" Target="https://m.edsoo.ru/7f42e0be" TargetMode="External"/><Relationship Id="rId174" Type="http://schemas.openxmlformats.org/officeDocument/2006/relationships/hyperlink" Target="https://resh.edu.ru/subject/lesson/7276/conspect/247810/" TargetMode="External"/><Relationship Id="rId195" Type="http://schemas.openxmlformats.org/officeDocument/2006/relationships/hyperlink" Target="https://m.edsoo.ru/7f434bbc" TargetMode="External"/><Relationship Id="rId209" Type="http://schemas.openxmlformats.org/officeDocument/2006/relationships/hyperlink" Target="https://m.edsoo.ru/7f43599a" TargetMode="External"/><Relationship Id="rId220" Type="http://schemas.openxmlformats.org/officeDocument/2006/relationships/hyperlink" Target="https://resh.edu.ru/subject/lesson/7240/conspect/249035/" TargetMode="External"/><Relationship Id="rId241" Type="http://schemas.openxmlformats.org/officeDocument/2006/relationships/hyperlink" Target="https://resh.edu.ru/subject/16/9/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resh.edu.ru/subject/16/7/" TargetMode="External"/><Relationship Id="rId57" Type="http://schemas.openxmlformats.org/officeDocument/2006/relationships/hyperlink" Target="https://resh.edu.ru/subject/16/7/" TargetMode="External"/><Relationship Id="rId262" Type="http://schemas.openxmlformats.org/officeDocument/2006/relationships/hyperlink" Target="https://resh.edu.ru/subject/16/9/" TargetMode="External"/><Relationship Id="rId283" Type="http://schemas.openxmlformats.org/officeDocument/2006/relationships/hyperlink" Target="https://m.edsoo.ru/7f43ebda" TargetMode="External"/><Relationship Id="rId78" Type="http://schemas.openxmlformats.org/officeDocument/2006/relationships/hyperlink" Target="https://resh.edu.ru/subject/16/7/" TargetMode="External"/><Relationship Id="rId99" Type="http://schemas.openxmlformats.org/officeDocument/2006/relationships/hyperlink" Target="https://resh.edu.ru/subject/16/7/" TargetMode="External"/><Relationship Id="rId101" Type="http://schemas.openxmlformats.org/officeDocument/2006/relationships/hyperlink" Target="https://resh.edu.ru/subject/16/7/" TargetMode="External"/><Relationship Id="rId122" Type="http://schemas.openxmlformats.org/officeDocument/2006/relationships/hyperlink" Target="https://m.edsoo.ru/7f42a900" TargetMode="External"/><Relationship Id="rId143" Type="http://schemas.openxmlformats.org/officeDocument/2006/relationships/hyperlink" Target="https://resh.edu.ru/subject/lesson/1973/main/" TargetMode="External"/><Relationship Id="rId164" Type="http://schemas.openxmlformats.org/officeDocument/2006/relationships/hyperlink" Target="https://m.edsoo.ru/7f42fd38" TargetMode="External"/><Relationship Id="rId185" Type="http://schemas.openxmlformats.org/officeDocument/2006/relationships/hyperlink" Target="https://resh.edu.ru/subject/lesson/1984/main/" TargetMode="External"/><Relationship Id="rId9" Type="http://schemas.openxmlformats.org/officeDocument/2006/relationships/hyperlink" Target="https://m.edsoo.ru/7f415b90" TargetMode="External"/><Relationship Id="rId210" Type="http://schemas.openxmlformats.org/officeDocument/2006/relationships/hyperlink" Target="https://m.edsoo.ru/7f437510" TargetMode="External"/><Relationship Id="rId26" Type="http://schemas.openxmlformats.org/officeDocument/2006/relationships/hyperlink" Target="https://m.edsoo.ru/7f419d08" TargetMode="External"/><Relationship Id="rId231" Type="http://schemas.openxmlformats.org/officeDocument/2006/relationships/hyperlink" Target="https://ya-znau.ru/znaniya/zn/272" TargetMode="External"/><Relationship Id="rId252" Type="http://schemas.openxmlformats.org/officeDocument/2006/relationships/hyperlink" Target="https://resh.edu.ru/subject/16/9/" TargetMode="External"/><Relationship Id="rId273" Type="http://schemas.openxmlformats.org/officeDocument/2006/relationships/hyperlink" Target="https://m.edsoo.ru/7f43af08" TargetMode="External"/><Relationship Id="rId294" Type="http://schemas.openxmlformats.org/officeDocument/2006/relationships/hyperlink" Target="https://urok.1sept.ru/articles/602556" TargetMode="External"/><Relationship Id="rId308" Type="http://schemas.openxmlformats.org/officeDocument/2006/relationships/hyperlink" Target="https://urok.1sept.ru/" TargetMode="External"/><Relationship Id="rId47" Type="http://schemas.openxmlformats.org/officeDocument/2006/relationships/hyperlink" Target="https://m.edsoo.ru/7f421044" TargetMode="External"/><Relationship Id="rId68" Type="http://schemas.openxmlformats.org/officeDocument/2006/relationships/hyperlink" Target="https://resh.edu.ru/subject/16/7/" TargetMode="External"/><Relationship Id="rId89" Type="http://schemas.openxmlformats.org/officeDocument/2006/relationships/hyperlink" Target="https://resh.edu.ru/subject/16/7/" TargetMode="External"/><Relationship Id="rId112" Type="http://schemas.openxmlformats.org/officeDocument/2006/relationships/hyperlink" Target="https://resh.edu.ru/subject/16/7/" TargetMode="External"/><Relationship Id="rId133" Type="http://schemas.openxmlformats.org/officeDocument/2006/relationships/hyperlink" Target="https://m.edsoo.ru/7f43128c" TargetMode="External"/><Relationship Id="rId154" Type="http://schemas.openxmlformats.org/officeDocument/2006/relationships/hyperlink" Target="https://m.edsoo.ru/7f42e262" TargetMode="External"/><Relationship Id="rId175" Type="http://schemas.openxmlformats.org/officeDocument/2006/relationships/hyperlink" Target="https://resh.edu.ru/subject/lesson/7276/conspect/247810/" TargetMode="External"/><Relationship Id="rId196" Type="http://schemas.openxmlformats.org/officeDocument/2006/relationships/hyperlink" Target="https://m.edsoo.ru/7f434bbc" TargetMode="External"/><Relationship Id="rId200" Type="http://schemas.openxmlformats.org/officeDocument/2006/relationships/hyperlink" Target="https://m.edsoo.ru/7f4343e2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vk.com/wall-207170817_2151" TargetMode="External"/><Relationship Id="rId242" Type="http://schemas.openxmlformats.org/officeDocument/2006/relationships/hyperlink" Target="https://resh.edu.ru/subject/16/9/" TargetMode="External"/><Relationship Id="rId263" Type="http://schemas.openxmlformats.org/officeDocument/2006/relationships/hyperlink" Target="https://resh.edu.ru/subject/16/9/" TargetMode="External"/><Relationship Id="rId284" Type="http://schemas.openxmlformats.org/officeDocument/2006/relationships/hyperlink" Target="https://m.edsoo.ru/7f43ed7e" TargetMode="External"/><Relationship Id="rId37" Type="http://schemas.openxmlformats.org/officeDocument/2006/relationships/hyperlink" Target="https://m.edsoo.ru/7f41fafa" TargetMode="External"/><Relationship Id="rId58" Type="http://schemas.openxmlformats.org/officeDocument/2006/relationships/hyperlink" Target="https://resh.edu.ru/subject/16/7/" TargetMode="External"/><Relationship Id="rId79" Type="http://schemas.openxmlformats.org/officeDocument/2006/relationships/hyperlink" Target="https://resh.edu.ru/subject/16/7/" TargetMode="External"/><Relationship Id="rId102" Type="http://schemas.openxmlformats.org/officeDocument/2006/relationships/hyperlink" Target="https://m.edsoo.ru/7f427c32" TargetMode="External"/><Relationship Id="rId123" Type="http://schemas.openxmlformats.org/officeDocument/2006/relationships/hyperlink" Target="https://m.edsoo.ru/7f430382" TargetMode="External"/><Relationship Id="rId144" Type="http://schemas.openxmlformats.org/officeDocument/2006/relationships/hyperlink" Target="https://resh.edu.ru/subject/lesson/1973/main/" TargetMode="External"/><Relationship Id="rId90" Type="http://schemas.openxmlformats.org/officeDocument/2006/relationships/hyperlink" Target="https://resh.edu.ru/subject/16/7/" TargetMode="External"/><Relationship Id="rId165" Type="http://schemas.openxmlformats.org/officeDocument/2006/relationships/hyperlink" Target="https://m.edsoo.ru/7f42fd38" TargetMode="External"/><Relationship Id="rId186" Type="http://schemas.openxmlformats.org/officeDocument/2006/relationships/hyperlink" Target="https://m.edsoo.ru/7f42c9e4" TargetMode="External"/><Relationship Id="rId211" Type="http://schemas.openxmlformats.org/officeDocument/2006/relationships/hyperlink" Target="https://m.edsoo.ru/7f4376b4" TargetMode="External"/><Relationship Id="rId232" Type="http://schemas.openxmlformats.org/officeDocument/2006/relationships/hyperlink" Target="https://resh.edu.ru/subject/lesson/1966/main/" TargetMode="External"/><Relationship Id="rId253" Type="http://schemas.openxmlformats.org/officeDocument/2006/relationships/hyperlink" Target="https://resh.edu.ru/subject/16/9/" TargetMode="External"/><Relationship Id="rId274" Type="http://schemas.openxmlformats.org/officeDocument/2006/relationships/hyperlink" Target="https://m.edsoo.ru/7f43b098" TargetMode="External"/><Relationship Id="rId295" Type="http://schemas.openxmlformats.org/officeDocument/2006/relationships/hyperlink" Target="https://urok.1sept.ru/articles/602556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resh.edu.ru/subject/16/7/" TargetMode="External"/><Relationship Id="rId134" Type="http://schemas.openxmlformats.org/officeDocument/2006/relationships/hyperlink" Target="https://m.edsoo.ru/7f4315c0" TargetMode="External"/><Relationship Id="rId80" Type="http://schemas.openxmlformats.org/officeDocument/2006/relationships/hyperlink" Target="https://resh.edu.ru/subject/16/7/" TargetMode="External"/><Relationship Id="rId155" Type="http://schemas.openxmlformats.org/officeDocument/2006/relationships/hyperlink" Target="https://m.edsoo.ru/7f42ee1a" TargetMode="External"/><Relationship Id="rId176" Type="http://schemas.openxmlformats.org/officeDocument/2006/relationships/hyperlink" Target="https://m.edsoo.ru/7f43d6d6" TargetMode="External"/><Relationship Id="rId197" Type="http://schemas.openxmlformats.org/officeDocument/2006/relationships/hyperlink" Target="https://resh.edu.ru/subject/lesson/5175/conspect/326684/" TargetMode="External"/><Relationship Id="rId201" Type="http://schemas.openxmlformats.org/officeDocument/2006/relationships/hyperlink" Target="https://m.edsoo.ru/7f434572" TargetMode="External"/><Relationship Id="rId222" Type="http://schemas.openxmlformats.org/officeDocument/2006/relationships/hyperlink" Target="https://4ege.ru/gia-matematika/59097-priemy-resheniya-praktiko-orientirovannyh-zadach-novogo-tipa-oge.html" TargetMode="External"/><Relationship Id="rId243" Type="http://schemas.openxmlformats.org/officeDocument/2006/relationships/hyperlink" Target="https://m.edsoo.ru/7f43bf66" TargetMode="External"/><Relationship Id="rId264" Type="http://schemas.openxmlformats.org/officeDocument/2006/relationships/hyperlink" Target="https://resh.edu.ru/subject/16/9/" TargetMode="External"/><Relationship Id="rId285" Type="http://schemas.openxmlformats.org/officeDocument/2006/relationships/hyperlink" Target="https://m.edsoo.ru/7f43f58a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1fd70" TargetMode="External"/><Relationship Id="rId59" Type="http://schemas.openxmlformats.org/officeDocument/2006/relationships/hyperlink" Target="https://m.edsoo.ru/7f41f50a" TargetMode="External"/><Relationship Id="rId103" Type="http://schemas.openxmlformats.org/officeDocument/2006/relationships/hyperlink" Target="https://m.edsoo.ru/7f427c32" TargetMode="External"/><Relationship Id="rId124" Type="http://schemas.openxmlformats.org/officeDocument/2006/relationships/hyperlink" Target="https://m.edsoo.ru/7f4308e6" TargetMode="External"/><Relationship Id="rId310" Type="http://schemas.openxmlformats.org/officeDocument/2006/relationships/hyperlink" Target="https://4ege.ru/gia-matematika/" TargetMode="External"/><Relationship Id="rId70" Type="http://schemas.openxmlformats.org/officeDocument/2006/relationships/hyperlink" Target="https://m.edsoo.ru/7f42276e" TargetMode="External"/><Relationship Id="rId91" Type="http://schemas.openxmlformats.org/officeDocument/2006/relationships/hyperlink" Target="https://resh.edu.ru/subject/16/7/" TargetMode="External"/><Relationship Id="rId145" Type="http://schemas.openxmlformats.org/officeDocument/2006/relationships/hyperlink" Target="https://resh.edu.ru/subject/lesson/2916/main/" TargetMode="External"/><Relationship Id="rId166" Type="http://schemas.openxmlformats.org/officeDocument/2006/relationships/hyperlink" Target="https://m.edsoo.ru/7f42ec80" TargetMode="External"/><Relationship Id="rId187" Type="http://schemas.openxmlformats.org/officeDocument/2006/relationships/hyperlink" Target="https://m.edsoo.ru/7f42c9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36b88" TargetMode="External"/><Relationship Id="rId233" Type="http://schemas.openxmlformats.org/officeDocument/2006/relationships/hyperlink" Target="https://ya-znau.ru/znaniya/zn/272" TargetMode="External"/><Relationship Id="rId254" Type="http://schemas.openxmlformats.org/officeDocument/2006/relationships/hyperlink" Target="https://resh.edu.ru/subject/16/9/" TargetMode="External"/><Relationship Id="rId28" Type="http://schemas.openxmlformats.org/officeDocument/2006/relationships/hyperlink" Target="https://resh.edu.ru/subject/16/7/" TargetMode="External"/><Relationship Id="rId49" Type="http://schemas.openxmlformats.org/officeDocument/2006/relationships/hyperlink" Target="https://m.edsoo.ru/7f41ef06" TargetMode="External"/><Relationship Id="rId114" Type="http://schemas.openxmlformats.org/officeDocument/2006/relationships/hyperlink" Target="https://resh.edu.ru/subject/16/7/" TargetMode="External"/><Relationship Id="rId275" Type="http://schemas.openxmlformats.org/officeDocument/2006/relationships/hyperlink" Target="https://m.edsoo.ru/7f43b21e" TargetMode="External"/><Relationship Id="rId296" Type="http://schemas.openxmlformats.org/officeDocument/2006/relationships/hyperlink" Target="https://urok.1sept.ru/articles/602556" TargetMode="External"/><Relationship Id="rId300" Type="http://schemas.openxmlformats.org/officeDocument/2006/relationships/hyperlink" Target="https://m.edsoo.ru/7f443b12" TargetMode="External"/><Relationship Id="rId60" Type="http://schemas.openxmlformats.org/officeDocument/2006/relationships/hyperlink" Target="https://m.edsoo.ru/7f4211de" TargetMode="External"/><Relationship Id="rId81" Type="http://schemas.openxmlformats.org/officeDocument/2006/relationships/hyperlink" Target="https://resh.edu.ru/subject/16/7/" TargetMode="External"/><Relationship Id="rId135" Type="http://schemas.openxmlformats.org/officeDocument/2006/relationships/hyperlink" Target="https://m.edsoo.ru/7f4318c2" TargetMode="External"/><Relationship Id="rId156" Type="http://schemas.openxmlformats.org/officeDocument/2006/relationships/hyperlink" Target="https://m.edsoo.ru/7f42ee1a" TargetMode="External"/><Relationship Id="rId177" Type="http://schemas.openxmlformats.org/officeDocument/2006/relationships/hyperlink" Target="https://m.edsoo.ru/7f43d6d6" TargetMode="External"/><Relationship Id="rId198" Type="http://schemas.openxmlformats.org/officeDocument/2006/relationships/hyperlink" Target="https://resh.edu.ru/subject/lesson/5175/conspect/326684/" TargetMode="External"/><Relationship Id="rId202" Type="http://schemas.openxmlformats.org/officeDocument/2006/relationships/hyperlink" Target="https://m.edsoo.ru/7f434d38" TargetMode="External"/><Relationship Id="rId223" Type="http://schemas.openxmlformats.org/officeDocument/2006/relationships/hyperlink" Target="https://4ege.ru/gia-matematika/59097-priemy-resheniya-praktiko-orientirovannyh-zadach-novogo-tipa-oge.html" TargetMode="External"/><Relationship Id="rId244" Type="http://schemas.openxmlformats.org/officeDocument/2006/relationships/hyperlink" Target="https://resh.edu.ru/subject/16/9/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resh.edu.ru/subject/16/7/" TargetMode="External"/><Relationship Id="rId265" Type="http://schemas.openxmlformats.org/officeDocument/2006/relationships/hyperlink" Target="https://m.edsoo.ru/7f43d23a" TargetMode="External"/><Relationship Id="rId286" Type="http://schemas.openxmlformats.org/officeDocument/2006/relationships/hyperlink" Target="https://m.edsoo.ru/7f43ef2c" TargetMode="External"/><Relationship Id="rId50" Type="http://schemas.openxmlformats.org/officeDocument/2006/relationships/hyperlink" Target="https://m.edsoo.ru/7f41dff2" TargetMode="External"/><Relationship Id="rId104" Type="http://schemas.openxmlformats.org/officeDocument/2006/relationships/hyperlink" Target="https://m.edsoo.ru/7f427c32" TargetMode="External"/><Relationship Id="rId125" Type="http://schemas.openxmlformats.org/officeDocument/2006/relationships/hyperlink" Target="https://m.edsoo.ru/7f430a8a" TargetMode="External"/><Relationship Id="rId146" Type="http://schemas.openxmlformats.org/officeDocument/2006/relationships/hyperlink" Target="https://www.yaklass.ru/p/algebra/8-klass/funktciia-y-x-funktciia-kvadratnogo-kornia-y-x-9098/funktciia-kvadratnogo-kornia-y-x-ee-svoistva-i-grafik-9109" TargetMode="External"/><Relationship Id="rId167" Type="http://schemas.openxmlformats.org/officeDocument/2006/relationships/hyperlink" Target="https://m.edsoo.ru/7f43c3d0" TargetMode="External"/><Relationship Id="rId188" Type="http://schemas.openxmlformats.org/officeDocument/2006/relationships/hyperlink" Target="https://m.edsoo.ru/7f42c692" TargetMode="External"/><Relationship Id="rId311" Type="http://schemas.openxmlformats.org/officeDocument/2006/relationships/fontTable" Target="fontTable.xml"/><Relationship Id="rId71" Type="http://schemas.openxmlformats.org/officeDocument/2006/relationships/hyperlink" Target="https://m.edsoo.ru/7f422930" TargetMode="External"/><Relationship Id="rId92" Type="http://schemas.openxmlformats.org/officeDocument/2006/relationships/hyperlink" Target="https://resh.edu.ru/subject/16/7/" TargetMode="External"/><Relationship Id="rId213" Type="http://schemas.openxmlformats.org/officeDocument/2006/relationships/hyperlink" Target="https://m.edsoo.ru/7f437858" TargetMode="External"/><Relationship Id="rId234" Type="http://schemas.openxmlformats.org/officeDocument/2006/relationships/hyperlink" Target="https://resh.edu.ru/subject/16/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6/7/" TargetMode="External"/><Relationship Id="rId255" Type="http://schemas.openxmlformats.org/officeDocument/2006/relationships/hyperlink" Target="https://resh.edu.ru/subject/16/9/" TargetMode="External"/><Relationship Id="rId276" Type="http://schemas.openxmlformats.org/officeDocument/2006/relationships/hyperlink" Target="https://resh.edu.ru/subject/16/9/" TargetMode="External"/><Relationship Id="rId297" Type="http://schemas.openxmlformats.org/officeDocument/2006/relationships/hyperlink" Target="https://m.edsoo.ru/7f4404f8" TargetMode="External"/><Relationship Id="rId40" Type="http://schemas.openxmlformats.org/officeDocument/2006/relationships/hyperlink" Target="https://m.edsoo.ru/7f420482" TargetMode="External"/><Relationship Id="rId115" Type="http://schemas.openxmlformats.org/officeDocument/2006/relationships/hyperlink" Target="https://resh.edu.ru/subject/16/7/" TargetMode="External"/><Relationship Id="rId136" Type="http://schemas.openxmlformats.org/officeDocument/2006/relationships/hyperlink" Target="https://m.edsoo.ru/7f431a20" TargetMode="External"/><Relationship Id="rId157" Type="http://schemas.openxmlformats.org/officeDocument/2006/relationships/hyperlink" Target="https://m.edsoo.ru/7f42f158" TargetMode="External"/><Relationship Id="rId178" Type="http://schemas.openxmlformats.org/officeDocument/2006/relationships/hyperlink" Target="https://resh.edu.ru/subject/lesson/1342/" TargetMode="External"/><Relationship Id="rId301" Type="http://schemas.openxmlformats.org/officeDocument/2006/relationships/hyperlink" Target="https://m.edsoo.ru/7f443fea" TargetMode="External"/><Relationship Id="rId61" Type="http://schemas.openxmlformats.org/officeDocument/2006/relationships/hyperlink" Target="https://m.edsoo.ru/7f421382" TargetMode="External"/><Relationship Id="rId82" Type="http://schemas.openxmlformats.org/officeDocument/2006/relationships/hyperlink" Target="https://resh.edu.ru/subject/16/7/" TargetMode="External"/><Relationship Id="rId199" Type="http://schemas.openxmlformats.org/officeDocument/2006/relationships/hyperlink" Target="https://m.edsoo.ru/7f4343e2" TargetMode="External"/><Relationship Id="rId203" Type="http://schemas.openxmlformats.org/officeDocument/2006/relationships/hyperlink" Target="https://m.edsoo.ru/7f434eb4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uchitelya.com/matematika/178876-priemy-resheniya-praktiko-orientirovannyh-zadach-novogo-tipa-oge.html" TargetMode="External"/><Relationship Id="rId245" Type="http://schemas.openxmlformats.org/officeDocument/2006/relationships/hyperlink" Target="https://m.edsoo.ru/7f43c542" TargetMode="External"/><Relationship Id="rId266" Type="http://schemas.openxmlformats.org/officeDocument/2006/relationships/hyperlink" Target="https://m.edsoo.ru/7f43d55a" TargetMode="External"/><Relationship Id="rId287" Type="http://schemas.openxmlformats.org/officeDocument/2006/relationships/hyperlink" Target="https://m.edsoo.ru/7f43f0c6" TargetMode="External"/><Relationship Id="rId30" Type="http://schemas.openxmlformats.org/officeDocument/2006/relationships/hyperlink" Target="https://resh.edu.ru/subject/16/7/" TargetMode="External"/><Relationship Id="rId105" Type="http://schemas.openxmlformats.org/officeDocument/2006/relationships/hyperlink" Target="https://m.edsoo.ru/7f427e8a" TargetMode="External"/><Relationship Id="rId126" Type="http://schemas.openxmlformats.org/officeDocument/2006/relationships/hyperlink" Target="https://m.edsoo.ru/7f43128c" TargetMode="External"/><Relationship Id="rId147" Type="http://schemas.openxmlformats.org/officeDocument/2006/relationships/hyperlink" Target="https://m.edsoo.ru/7f42d862" TargetMode="External"/><Relationship Id="rId168" Type="http://schemas.openxmlformats.org/officeDocument/2006/relationships/hyperlink" Target="https://m.edsoo.ru/7f4328c6" TargetMode="External"/><Relationship Id="rId312" Type="http://schemas.openxmlformats.org/officeDocument/2006/relationships/theme" Target="theme/theme1.xml"/><Relationship Id="rId51" Type="http://schemas.openxmlformats.org/officeDocument/2006/relationships/hyperlink" Target="https://resh.edu.ru/subject/16/7/" TargetMode="External"/><Relationship Id="rId72" Type="http://schemas.openxmlformats.org/officeDocument/2006/relationships/hyperlink" Target="https://m.edsoo.ru/7f422af2" TargetMode="External"/><Relationship Id="rId93" Type="http://schemas.openxmlformats.org/officeDocument/2006/relationships/hyperlink" Target="https://resh.edu.ru/subject/16/7/" TargetMode="External"/><Relationship Id="rId189" Type="http://schemas.openxmlformats.org/officeDocument/2006/relationships/hyperlink" Target="https://m.edsoo.ru/7f42c84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skysmart.ru/articles/mathematic/dejstvitelnaya-chisla" TargetMode="External"/><Relationship Id="rId235" Type="http://schemas.openxmlformats.org/officeDocument/2006/relationships/hyperlink" Target="https://resh.edu.ru/subject/16/9/" TargetMode="External"/><Relationship Id="rId256" Type="http://schemas.openxmlformats.org/officeDocument/2006/relationships/hyperlink" Target="https://resh.edu.ru/subject/16/9/" TargetMode="External"/><Relationship Id="rId277" Type="http://schemas.openxmlformats.org/officeDocument/2006/relationships/hyperlink" Target="https://resh.edu.ru/subject/16/9/" TargetMode="External"/><Relationship Id="rId298" Type="http://schemas.openxmlformats.org/officeDocument/2006/relationships/hyperlink" Target="https://m.edsoo.ru/7f443b12" TargetMode="External"/><Relationship Id="rId116" Type="http://schemas.openxmlformats.org/officeDocument/2006/relationships/hyperlink" Target="https://m.edsoo.ru/7f421044" TargetMode="External"/><Relationship Id="rId137" Type="http://schemas.openxmlformats.org/officeDocument/2006/relationships/hyperlink" Target="https://m.edsoo.ru/7f43128c" TargetMode="External"/><Relationship Id="rId158" Type="http://schemas.openxmlformats.org/officeDocument/2006/relationships/hyperlink" Target="https://m.edsoo.ru/7f42f3f6" TargetMode="External"/><Relationship Id="rId302" Type="http://schemas.openxmlformats.org/officeDocument/2006/relationships/hyperlink" Target="https://m.edsoo.ru/7f44436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0482" TargetMode="External"/><Relationship Id="rId62" Type="http://schemas.openxmlformats.org/officeDocument/2006/relationships/hyperlink" Target="https://m.edsoo.ru/7f42154e" TargetMode="External"/><Relationship Id="rId83" Type="http://schemas.openxmlformats.org/officeDocument/2006/relationships/hyperlink" Target="https://resh.edu.ru/subject/16/7/" TargetMode="External"/><Relationship Id="rId179" Type="http://schemas.openxmlformats.org/officeDocument/2006/relationships/hyperlink" Target="https://www.yaklass.ru/p/algebra/9-klass/sistemy-uravnenii-ravnosilnye-preobrazovaniia-9129/metody-resheniia-sistem-ratcionalnykh-uravnenii-9131/re-af2f3599-d5c4-489e-9c62-a401c8ca3a14" TargetMode="External"/><Relationship Id="rId190" Type="http://schemas.openxmlformats.org/officeDocument/2006/relationships/hyperlink" Target="https://m.edsoo.ru/7f42cb88" TargetMode="External"/><Relationship Id="rId204" Type="http://schemas.openxmlformats.org/officeDocument/2006/relationships/hyperlink" Target="https://m.edsoo.ru/7f4354a4" TargetMode="External"/><Relationship Id="rId225" Type="http://schemas.openxmlformats.org/officeDocument/2006/relationships/hyperlink" Target="https://nsportal.ru/shkola/matematika/library/2020/11/21/urok-prikidka-i-otsenka-rezultatov-vychisleniy-matematika-5" TargetMode="External"/><Relationship Id="rId246" Type="http://schemas.openxmlformats.org/officeDocument/2006/relationships/hyperlink" Target="https://m.edsoo.ru/7f43c3d0" TargetMode="External"/><Relationship Id="rId267" Type="http://schemas.openxmlformats.org/officeDocument/2006/relationships/hyperlink" Target="https://resh.edu.ru/subject/16/9/" TargetMode="External"/><Relationship Id="rId288" Type="http://schemas.openxmlformats.org/officeDocument/2006/relationships/hyperlink" Target="https://m.edsoo.ru/7f43f8a0" TargetMode="External"/><Relationship Id="rId106" Type="http://schemas.openxmlformats.org/officeDocument/2006/relationships/hyperlink" Target="https://m.edsoo.ru/7f42836c" TargetMode="External"/><Relationship Id="rId127" Type="http://schemas.openxmlformats.org/officeDocument/2006/relationships/hyperlink" Target="https://m.edsoo.ru/7f4315c0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1f078" TargetMode="External"/><Relationship Id="rId73" Type="http://schemas.openxmlformats.org/officeDocument/2006/relationships/hyperlink" Target="https://m.edsoo.ru/7f422cc8" TargetMode="External"/><Relationship Id="rId94" Type="http://schemas.openxmlformats.org/officeDocument/2006/relationships/hyperlink" Target="https://resh.edu.ru/subject/16/7/" TargetMode="External"/><Relationship Id="rId148" Type="http://schemas.openxmlformats.org/officeDocument/2006/relationships/hyperlink" Target="https://m.edsoo.ru/7f42d862" TargetMode="External"/><Relationship Id="rId169" Type="http://schemas.openxmlformats.org/officeDocument/2006/relationships/hyperlink" Target="https://m.edsoo.ru/7f432b6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www.yaklass.ru/p/algebra/9-klass/sistemy-uravnenii-ravnosilnye-preobrazovaniia-9129/metody-resheniia-sistem-ratcionalnykh-uravnenii-9131/re-af2f3599-d5c4-489e-9c62-a401c8ca3a14" TargetMode="External"/><Relationship Id="rId215" Type="http://schemas.openxmlformats.org/officeDocument/2006/relationships/hyperlink" Target="https://skysmart.ru/articles/mathematic/dejstvitelnaya-chisla" TargetMode="External"/><Relationship Id="rId236" Type="http://schemas.openxmlformats.org/officeDocument/2006/relationships/hyperlink" Target="https://resh.edu.ru/subject/16/9/" TargetMode="External"/><Relationship Id="rId257" Type="http://schemas.openxmlformats.org/officeDocument/2006/relationships/hyperlink" Target="https://resh.edu.ru/subject/16/9/" TargetMode="External"/><Relationship Id="rId278" Type="http://schemas.openxmlformats.org/officeDocument/2006/relationships/hyperlink" Target="https://m.edsoo.ru/7f43b098" TargetMode="External"/><Relationship Id="rId303" Type="http://schemas.openxmlformats.org/officeDocument/2006/relationships/hyperlink" Target="https://m.edsoo.ru/7f444f44" TargetMode="External"/><Relationship Id="rId42" Type="http://schemas.openxmlformats.org/officeDocument/2006/relationships/hyperlink" Target="https://m.edsoo.ru/7f42064e" TargetMode="External"/><Relationship Id="rId84" Type="http://schemas.openxmlformats.org/officeDocument/2006/relationships/hyperlink" Target="https://resh.edu.ru/subject/16/7/" TargetMode="External"/><Relationship Id="rId138" Type="http://schemas.openxmlformats.org/officeDocument/2006/relationships/hyperlink" Target="https://m.edsoo.ru/7f4315c0" TargetMode="External"/><Relationship Id="rId191" Type="http://schemas.openxmlformats.org/officeDocument/2006/relationships/hyperlink" Target="https://m.edsoo.ru/7f42cd2c" TargetMode="External"/><Relationship Id="rId205" Type="http://schemas.openxmlformats.org/officeDocument/2006/relationships/hyperlink" Target="https://m.edsoo.ru/7f436098" TargetMode="External"/><Relationship Id="rId247" Type="http://schemas.openxmlformats.org/officeDocument/2006/relationships/hyperlink" Target="https://m.edsoo.ru/7f43c9b6" TargetMode="External"/><Relationship Id="rId107" Type="http://schemas.openxmlformats.org/officeDocument/2006/relationships/hyperlink" Target="https://resh.edu.ru/subject/16/7/" TargetMode="External"/><Relationship Id="rId289" Type="http://schemas.openxmlformats.org/officeDocument/2006/relationships/hyperlink" Target="https://urok.1sept.ru/articles/611628" TargetMode="External"/><Relationship Id="rId11" Type="http://schemas.openxmlformats.org/officeDocument/2006/relationships/hyperlink" Target="https://m.edsoo.ru/7f417af8" TargetMode="External"/><Relationship Id="rId53" Type="http://schemas.openxmlformats.org/officeDocument/2006/relationships/hyperlink" Target="https://m.edsoo.ru/7f41f1fe" TargetMode="External"/><Relationship Id="rId149" Type="http://schemas.openxmlformats.org/officeDocument/2006/relationships/hyperlink" Target="https://m.edsoo.ru/7f42d862" TargetMode="External"/><Relationship Id="rId95" Type="http://schemas.openxmlformats.org/officeDocument/2006/relationships/hyperlink" Target="https://resh.edu.ru/subject/16/7/" TargetMode="External"/><Relationship Id="rId160" Type="http://schemas.openxmlformats.org/officeDocument/2006/relationships/hyperlink" Target="https://m.edsoo.ru/7f430076" TargetMode="External"/><Relationship Id="rId216" Type="http://schemas.openxmlformats.org/officeDocument/2006/relationships/hyperlink" Target="https://skysmart.ru/articles/mathematic/dejstvitelnaya-chisla" TargetMode="External"/><Relationship Id="rId258" Type="http://schemas.openxmlformats.org/officeDocument/2006/relationships/hyperlink" Target="https://resh.edu.ru/subject/16/9/" TargetMode="External"/><Relationship Id="rId22" Type="http://schemas.openxmlformats.org/officeDocument/2006/relationships/hyperlink" Target="https://m.edsoo.ru/7f419d08" TargetMode="External"/><Relationship Id="rId64" Type="http://schemas.openxmlformats.org/officeDocument/2006/relationships/hyperlink" Target="https://m.edsoo.ru/7f421382" TargetMode="External"/><Relationship Id="rId118" Type="http://schemas.openxmlformats.org/officeDocument/2006/relationships/hyperlink" Target="https://m.edsoo.ru/7f429f32" TargetMode="External"/><Relationship Id="rId171" Type="http://schemas.openxmlformats.org/officeDocument/2006/relationships/hyperlink" Target="https://m.edsoo.ru/7f42f8f6" TargetMode="External"/><Relationship Id="rId227" Type="http://schemas.openxmlformats.org/officeDocument/2006/relationships/hyperlink" Target="https://ya-znau.ru/znaniya/zn/270" TargetMode="External"/><Relationship Id="rId269" Type="http://schemas.openxmlformats.org/officeDocument/2006/relationships/hyperlink" Target="https://resh.edu.ru/subject/16/9/" TargetMode="External"/><Relationship Id="rId33" Type="http://schemas.openxmlformats.org/officeDocument/2006/relationships/hyperlink" Target="https://resh.edu.ru/subject/16/7/" TargetMode="External"/><Relationship Id="rId129" Type="http://schemas.openxmlformats.org/officeDocument/2006/relationships/hyperlink" Target="https://m.edsoo.ru/7f431a20" TargetMode="External"/><Relationship Id="rId280" Type="http://schemas.openxmlformats.org/officeDocument/2006/relationships/hyperlink" Target="https://resh.edu.ru/subject/16/9/" TargetMode="External"/><Relationship Id="rId75" Type="http://schemas.openxmlformats.org/officeDocument/2006/relationships/hyperlink" Target="https://m.edsoo.ru/7f423182" TargetMode="External"/><Relationship Id="rId140" Type="http://schemas.openxmlformats.org/officeDocument/2006/relationships/hyperlink" Target="https://m.edsoo.ru/7f42d452" TargetMode="External"/><Relationship Id="rId182" Type="http://schemas.openxmlformats.org/officeDocument/2006/relationships/hyperlink" Target="https://resh.edu.ru/subject/lesson/1983/start/" TargetMode="External"/><Relationship Id="rId6" Type="http://schemas.openxmlformats.org/officeDocument/2006/relationships/hyperlink" Target="https://m.edsoo.ru/7f415b90" TargetMode="External"/><Relationship Id="rId238" Type="http://schemas.openxmlformats.org/officeDocument/2006/relationships/hyperlink" Target="https://m.edsoo.ru/7f4399b4" TargetMode="External"/><Relationship Id="rId291" Type="http://schemas.openxmlformats.org/officeDocument/2006/relationships/hyperlink" Target="https://m.edsoo.ru/7f4401a6" TargetMode="External"/><Relationship Id="rId305" Type="http://schemas.openxmlformats.org/officeDocument/2006/relationships/hyperlink" Target="https://m.edsoo.ru/7f445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68</Pages>
  <Words>14518</Words>
  <Characters>82756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</dc:creator>
  <cp:lastModifiedBy>315</cp:lastModifiedBy>
  <cp:revision>5</cp:revision>
  <dcterms:created xsi:type="dcterms:W3CDTF">2023-09-08T06:24:00Z</dcterms:created>
  <dcterms:modified xsi:type="dcterms:W3CDTF">2023-09-11T09:20:00Z</dcterms:modified>
</cp:coreProperties>
</file>